
<file path=[Content_Types].xml><?xml version="1.0" encoding="utf-8"?>
<Types xmlns="http://schemas.openxmlformats.org/package/2006/content-types">
  <Default Extension="xml" ContentType="application/xml"/>
  <Default Extension="png" ContentType="image/png"/>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2003-2010___1.vsd" ContentType="application/vnd.visio"/>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sz w:val="36"/>
          <w:szCs w:val="36"/>
        </w:rPr>
      </w:pPr>
      <w:bookmarkStart w:id="0" w:name="_GoBack"/>
      <w:r>
        <w:rPr>
          <w:rFonts w:hint="eastAsia"/>
          <w:sz w:val="36"/>
          <w:szCs w:val="36"/>
        </w:rPr>
        <w:t>建设工程招标人评委代表数字证书办事指南</w:t>
      </w:r>
      <w:bookmarkEnd w:id="0"/>
    </w:p>
    <w:p>
      <w:pPr>
        <w:numPr>
          <w:ilvl w:val="0"/>
          <w:numId w:val="1"/>
        </w:numPr>
        <w:spacing w:line="360" w:lineRule="auto"/>
        <w:ind w:firstLine="482" w:firstLineChars="200"/>
        <w:rPr>
          <w:rFonts w:ascii="新宋体" w:hAnsi="新宋体" w:eastAsia="新宋体" w:cs="新宋体"/>
          <w:b/>
          <w:bCs/>
          <w:sz w:val="24"/>
        </w:rPr>
      </w:pPr>
      <w:r>
        <w:rPr>
          <w:rFonts w:hint="eastAsia" w:ascii="新宋体" w:hAnsi="新宋体" w:eastAsia="新宋体" w:cs="新宋体"/>
          <w:b/>
          <w:bCs/>
          <w:sz w:val="24"/>
        </w:rPr>
        <w:t>数字证书介绍</w:t>
      </w:r>
    </w:p>
    <w:p>
      <w:pPr>
        <w:spacing w:line="360" w:lineRule="auto"/>
        <w:ind w:left="479" w:leftChars="228" w:firstLine="480" w:firstLineChars="200"/>
        <w:rPr>
          <w:rFonts w:ascii="宋体" w:hAnsi="宋体" w:cs="宋体"/>
          <w:sz w:val="24"/>
        </w:rPr>
      </w:pPr>
      <w:r>
        <w:rPr>
          <w:rFonts w:hint="eastAsia" w:ascii="宋体" w:hAnsi="宋体" w:cs="宋体"/>
          <w:sz w:val="24"/>
        </w:rPr>
        <w:t>数字证书俗称网络身份证，根据《中华人民共和国电子签名法》规定，使用第三方电子认证服务机构所签发的数字证书对电子文件的电子签名，具有与手写签名同等的法律效力。数字证书具有抗抵赖、防数据泄漏、验证数据完整性等特性。数字证书可确保各方交易实体在深圳市建设工程网上交易系统进行网上交易活动中的各项数据真实、可靠、不可抵赖，并明确各方实体在使用数字证书过程中的责任与权利归属，避免产生不必要的业务纠纷和法律纠纷。</w:t>
      </w:r>
    </w:p>
    <w:p>
      <w:pPr>
        <w:numPr>
          <w:ilvl w:val="0"/>
          <w:numId w:val="1"/>
        </w:numPr>
        <w:spacing w:line="360" w:lineRule="auto"/>
        <w:ind w:firstLine="482" w:firstLineChars="200"/>
        <w:rPr>
          <w:rFonts w:ascii="新宋体" w:hAnsi="新宋体" w:eastAsia="新宋体" w:cs="新宋体"/>
          <w:b/>
          <w:bCs/>
          <w:sz w:val="24"/>
        </w:rPr>
      </w:pPr>
      <w:r>
        <w:rPr>
          <w:rFonts w:hint="eastAsia" w:ascii="新宋体" w:hAnsi="新宋体" w:eastAsia="新宋体" w:cs="新宋体"/>
          <w:b/>
          <w:bCs/>
          <w:sz w:val="24"/>
        </w:rPr>
        <w:t>受理范围</w:t>
      </w:r>
    </w:p>
    <w:p>
      <w:pPr>
        <w:spacing w:line="360" w:lineRule="auto"/>
        <w:ind w:firstLine="960" w:firstLineChars="400"/>
        <w:rPr>
          <w:rFonts w:ascii="新宋体" w:hAnsi="新宋体" w:eastAsia="新宋体" w:cs="新宋体"/>
          <w:sz w:val="24"/>
        </w:rPr>
      </w:pPr>
      <w:r>
        <w:rPr>
          <w:rFonts w:hint="eastAsia" w:ascii="新宋体" w:hAnsi="新宋体" w:eastAsia="新宋体" w:cs="新宋体"/>
          <w:sz w:val="24"/>
        </w:rPr>
        <w:t>招标人如有委派评委代表参与项目评审的，应为评委代表办理数字证书。</w:t>
      </w:r>
    </w:p>
    <w:p>
      <w:pPr>
        <w:numPr>
          <w:ilvl w:val="0"/>
          <w:numId w:val="1"/>
        </w:numPr>
        <w:spacing w:line="360" w:lineRule="auto"/>
        <w:ind w:firstLine="482" w:firstLineChars="200"/>
        <w:rPr>
          <w:rFonts w:ascii="新宋体" w:hAnsi="新宋体" w:eastAsia="新宋体" w:cs="新宋体"/>
          <w:b/>
          <w:bCs/>
          <w:sz w:val="24"/>
        </w:rPr>
      </w:pPr>
      <w:r>
        <w:rPr>
          <w:rFonts w:hint="eastAsia" w:ascii="新宋体" w:hAnsi="新宋体" w:eastAsia="新宋体" w:cs="新宋体"/>
          <w:b/>
          <w:bCs/>
          <w:sz w:val="24"/>
        </w:rPr>
        <w:t>收费标准</w:t>
      </w:r>
    </w:p>
    <w:p>
      <w:pPr>
        <w:spacing w:line="360" w:lineRule="auto"/>
        <w:ind w:left="840"/>
        <w:rPr>
          <w:rFonts w:ascii="新宋体" w:hAnsi="新宋体" w:eastAsia="新宋体" w:cs="新宋体"/>
          <w:sz w:val="24"/>
        </w:rPr>
      </w:pPr>
      <w:r>
        <w:rPr>
          <w:rFonts w:eastAsia="Wingdings"/>
          <w:sz w:val="14"/>
          <w:szCs w:val="14"/>
        </w:rPr>
        <w:t> </w:t>
      </w:r>
      <w:r>
        <w:rPr>
          <w:rFonts w:hint="eastAsia" w:ascii="新宋体" w:hAnsi="新宋体" w:eastAsia="新宋体" w:cs="新宋体"/>
          <w:sz w:val="24"/>
        </w:rPr>
        <w:t>证书介质费用：50元/个</w:t>
      </w:r>
    </w:p>
    <w:p>
      <w:pPr>
        <w:spacing w:line="360" w:lineRule="auto"/>
        <w:ind w:left="840"/>
        <w:rPr>
          <w:rFonts w:ascii="新宋体" w:hAnsi="新宋体" w:eastAsia="新宋体" w:cs="新宋体"/>
          <w:sz w:val="24"/>
        </w:rPr>
      </w:pPr>
      <w:r>
        <w:rPr>
          <w:rFonts w:eastAsia="Wingdings"/>
          <w:sz w:val="14"/>
          <w:szCs w:val="14"/>
        </w:rPr>
        <w:t>  </w:t>
      </w:r>
      <w:r>
        <w:rPr>
          <w:rFonts w:hint="eastAsia" w:ascii="新宋体" w:hAnsi="新宋体" w:eastAsia="新宋体" w:cs="新宋体"/>
          <w:sz w:val="24"/>
        </w:rPr>
        <w:t>证书服务年费：100元/年/个</w:t>
      </w:r>
    </w:p>
    <w:p>
      <w:pPr>
        <w:spacing w:line="360" w:lineRule="auto"/>
        <w:ind w:left="840"/>
        <w:rPr>
          <w:rFonts w:ascii="新宋体" w:hAnsi="新宋体" w:eastAsia="新宋体" w:cs="新宋体"/>
          <w:sz w:val="24"/>
        </w:rPr>
      </w:pPr>
      <w:r>
        <w:rPr>
          <w:rFonts w:eastAsia="Wingdings"/>
          <w:sz w:val="14"/>
          <w:szCs w:val="14"/>
        </w:rPr>
        <w:t>  </w:t>
      </w:r>
      <w:r>
        <w:rPr>
          <w:rFonts w:hint="eastAsia" w:ascii="新宋体" w:hAnsi="新宋体" w:eastAsia="新宋体" w:cs="新宋体"/>
          <w:sz w:val="24"/>
        </w:rPr>
        <w:t>签章服务年费：50元/年/个</w:t>
      </w:r>
    </w:p>
    <w:p>
      <w:pPr>
        <w:spacing w:line="360" w:lineRule="auto"/>
        <w:ind w:left="840"/>
        <w:rPr>
          <w:rFonts w:ascii="新宋体" w:hAnsi="新宋体" w:eastAsia="新宋体" w:cs="新宋体"/>
          <w:sz w:val="24"/>
        </w:rPr>
      </w:pPr>
      <w:r>
        <w:rPr>
          <w:rFonts w:eastAsia="Wingdings"/>
          <w:sz w:val="14"/>
          <w:szCs w:val="14"/>
        </w:rPr>
        <w:t>  </w:t>
      </w:r>
      <w:r>
        <w:rPr>
          <w:rFonts w:hint="eastAsia" w:ascii="新宋体" w:hAnsi="新宋体" w:eastAsia="新宋体" w:cs="新宋体"/>
          <w:sz w:val="24"/>
        </w:rPr>
        <w:t>介质遗失补办：50元/个（补办KEY同时免费补办证书及签章）</w:t>
      </w:r>
    </w:p>
    <w:p>
      <w:pPr>
        <w:spacing w:line="360" w:lineRule="auto"/>
        <w:ind w:left="840"/>
        <w:rPr>
          <w:rFonts w:ascii="新宋体" w:hAnsi="新宋体" w:eastAsia="新宋体" w:cs="新宋体"/>
          <w:sz w:val="24"/>
        </w:rPr>
      </w:pPr>
      <w:r>
        <w:rPr>
          <w:rFonts w:eastAsia="Wingdings"/>
          <w:sz w:val="14"/>
          <w:szCs w:val="14"/>
        </w:rPr>
        <w:t>  </w:t>
      </w:r>
      <w:r>
        <w:rPr>
          <w:rFonts w:hint="eastAsia" w:ascii="新宋体" w:hAnsi="新宋体" w:eastAsia="新宋体" w:cs="新宋体"/>
          <w:sz w:val="24"/>
        </w:rPr>
        <w:t>证书变更：50元/次，签章50元/个</w:t>
      </w:r>
    </w:p>
    <w:p>
      <w:pPr>
        <w:spacing w:line="360" w:lineRule="auto"/>
        <w:ind w:left="840"/>
        <w:rPr>
          <w:rFonts w:ascii="新宋体" w:hAnsi="新宋体" w:eastAsia="新宋体" w:cs="新宋体"/>
          <w:sz w:val="24"/>
        </w:rPr>
      </w:pPr>
      <w:r>
        <w:rPr>
          <w:rFonts w:eastAsia="Wingdings"/>
          <w:sz w:val="14"/>
          <w:szCs w:val="14"/>
        </w:rPr>
        <w:t> </w:t>
      </w:r>
      <w:r>
        <w:rPr>
          <w:rFonts w:hint="eastAsia" w:ascii="新宋体" w:hAnsi="新宋体" w:eastAsia="新宋体" w:cs="新宋体"/>
          <w:sz w:val="24"/>
        </w:rPr>
        <w:t>证书解锁：免费</w:t>
      </w:r>
    </w:p>
    <w:p>
      <w:pPr>
        <w:spacing w:line="360" w:lineRule="auto"/>
        <w:ind w:left="840"/>
        <w:rPr>
          <w:rFonts w:ascii="新宋体" w:hAnsi="新宋体" w:eastAsia="新宋体" w:cs="新宋体"/>
          <w:sz w:val="24"/>
        </w:rPr>
      </w:pPr>
      <w:r>
        <w:rPr>
          <w:rFonts w:eastAsia="Wingdings"/>
          <w:sz w:val="14"/>
          <w:szCs w:val="14"/>
        </w:rPr>
        <w:t>  </w:t>
      </w:r>
      <w:r>
        <w:rPr>
          <w:rFonts w:hint="eastAsia" w:ascii="新宋体" w:hAnsi="新宋体" w:eastAsia="新宋体" w:cs="新宋体"/>
          <w:sz w:val="24"/>
        </w:rPr>
        <w:t>证书遗失补办：免费</w:t>
      </w:r>
    </w:p>
    <w:p>
      <w:pPr>
        <w:spacing w:line="360" w:lineRule="auto"/>
        <w:ind w:left="840"/>
        <w:rPr>
          <w:rFonts w:ascii="新宋体" w:hAnsi="新宋体" w:eastAsia="新宋体" w:cs="新宋体"/>
          <w:sz w:val="24"/>
        </w:rPr>
      </w:pPr>
      <w:r>
        <w:rPr>
          <w:rFonts w:eastAsia="Wingdings"/>
          <w:sz w:val="14"/>
          <w:szCs w:val="14"/>
        </w:rPr>
        <w:t>  </w:t>
      </w:r>
      <w:r>
        <w:rPr>
          <w:rFonts w:hint="eastAsia" w:ascii="新宋体" w:hAnsi="新宋体" w:eastAsia="新宋体" w:cs="新宋体"/>
          <w:sz w:val="24"/>
        </w:rPr>
        <w:t>注销证书：免费</w:t>
      </w:r>
    </w:p>
    <w:p>
      <w:pPr>
        <w:numPr>
          <w:ilvl w:val="0"/>
          <w:numId w:val="1"/>
        </w:numPr>
        <w:spacing w:line="360" w:lineRule="auto"/>
        <w:ind w:left="218" w:leftChars="104" w:firstLine="482" w:firstLineChars="200"/>
        <w:rPr>
          <w:rFonts w:ascii="新宋体" w:hAnsi="新宋体" w:eastAsia="新宋体" w:cs="新宋体"/>
          <w:b/>
          <w:bCs/>
          <w:sz w:val="24"/>
        </w:rPr>
      </w:pPr>
      <w:r>
        <w:rPr>
          <w:rFonts w:hint="eastAsia" w:ascii="新宋体" w:hAnsi="新宋体" w:eastAsia="新宋体" w:cs="新宋体"/>
          <w:b/>
          <w:bCs/>
          <w:sz w:val="24"/>
        </w:rPr>
        <w:t>办理流程</w:t>
      </w:r>
    </w:p>
    <w:p>
      <w:pPr>
        <w:numPr>
          <w:ilvl w:val="0"/>
          <w:numId w:val="2"/>
        </w:numPr>
        <w:tabs>
          <w:tab w:val="left" w:pos="1425"/>
        </w:tabs>
        <w:spacing w:line="360" w:lineRule="auto"/>
        <w:rPr>
          <w:rFonts w:ascii="新宋体" w:hAnsi="新宋体" w:eastAsia="新宋体" w:cs="新宋体"/>
          <w:b/>
          <w:bCs/>
          <w:sz w:val="24"/>
        </w:rPr>
      </w:pPr>
      <w:r>
        <w:rPr>
          <w:rFonts w:hint="eastAsia" w:ascii="新宋体" w:hAnsi="新宋体" w:eastAsia="新宋体" w:cs="新宋体"/>
          <w:b/>
          <w:bCs/>
          <w:sz w:val="24"/>
        </w:rPr>
        <w:t xml:space="preserve"> 新申请</w:t>
      </w:r>
    </w:p>
    <w:p>
      <w:pPr>
        <w:pStyle w:val="17"/>
        <w:numPr>
          <w:ilvl w:val="0"/>
          <w:numId w:val="3"/>
        </w:numPr>
        <w:spacing w:line="360" w:lineRule="auto"/>
        <w:ind w:left="851" w:firstLine="425" w:firstLineChars="0"/>
        <w:rPr>
          <w:rFonts w:ascii="新宋体" w:hAnsi="新宋体" w:eastAsia="新宋体" w:cs="新宋体"/>
          <w:sz w:val="24"/>
        </w:rPr>
      </w:pPr>
      <w:r>
        <w:rPr>
          <w:rFonts w:hint="eastAsia" w:ascii="新宋体" w:hAnsi="新宋体" w:eastAsia="新宋体" w:cs="新宋体"/>
          <w:sz w:val="24"/>
        </w:rPr>
        <w:t>招标人应于工程项目评标会议前一天，</w:t>
      </w:r>
      <w:r>
        <w:rPr>
          <w:rFonts w:hint="eastAsia" w:ascii="新宋体" w:hAnsi="新宋体" w:eastAsia="新宋体" w:cs="新宋体"/>
          <w:bCs/>
          <w:sz w:val="24"/>
        </w:rPr>
        <w:t>使用单位机构数字证书登录“</w:t>
      </w:r>
      <w:r>
        <w:rPr>
          <w:rFonts w:hint="eastAsia" w:ascii="新宋体" w:hAnsi="新宋体" w:eastAsia="新宋体" w:cs="新宋体"/>
          <w:sz w:val="24"/>
        </w:rPr>
        <w:t>深圳公共资源交易网→建设工程→电子招标投标交易系统”，进行招标人评委代表业务申报。</w:t>
      </w:r>
    </w:p>
    <w:p>
      <w:pPr>
        <w:pStyle w:val="17"/>
        <w:numPr>
          <w:ilvl w:val="0"/>
          <w:numId w:val="3"/>
        </w:numPr>
        <w:spacing w:line="360" w:lineRule="auto"/>
        <w:ind w:left="851" w:firstLine="425" w:firstLineChars="0"/>
        <w:rPr>
          <w:rFonts w:ascii="新宋体" w:hAnsi="新宋体" w:eastAsia="新宋体" w:cs="新宋体"/>
          <w:sz w:val="24"/>
        </w:rPr>
      </w:pPr>
      <w:r>
        <w:rPr>
          <w:rFonts w:hint="eastAsia" w:ascii="新宋体" w:hAnsi="新宋体" w:eastAsia="新宋体" w:cs="新宋体"/>
          <w:sz w:val="24"/>
        </w:rPr>
        <w:t>申报完成后打印回执。</w:t>
      </w:r>
    </w:p>
    <w:p>
      <w:pPr>
        <w:pStyle w:val="17"/>
        <w:numPr>
          <w:ilvl w:val="0"/>
          <w:numId w:val="3"/>
        </w:numPr>
        <w:spacing w:line="360" w:lineRule="auto"/>
        <w:ind w:left="851" w:firstLine="425" w:firstLineChars="0"/>
        <w:rPr>
          <w:rFonts w:ascii="新宋体" w:hAnsi="新宋体" w:eastAsia="新宋体" w:cs="新宋体"/>
          <w:sz w:val="24"/>
        </w:rPr>
      </w:pPr>
      <w:r>
        <w:rPr>
          <w:rFonts w:hint="eastAsia" w:ascii="新宋体" w:hAnsi="新宋体" w:eastAsia="新宋体" w:cs="新宋体"/>
          <w:sz w:val="24"/>
        </w:rPr>
        <w:t>评标代表本人或授权委托人持申请表、电子认证服务协议、个人信息授权书、评标专家数字证书电子签章采集表、评标代表身份证复印件（本人办理时需核验身份证原件）、授权委托人身份证原件及复印件（非评标代表本人办理时需提供）到数字证书窗口办理证书。</w:t>
      </w:r>
    </w:p>
    <w:p>
      <w:pPr>
        <w:spacing w:line="360" w:lineRule="auto"/>
        <w:ind w:left="851" w:firstLine="424" w:firstLineChars="177"/>
        <w:rPr>
          <w:rFonts w:ascii="新宋体" w:hAnsi="新宋体" w:eastAsia="新宋体" w:cs="新宋体"/>
          <w:bCs/>
          <w:color w:val="FF0000"/>
          <w:sz w:val="24"/>
        </w:rPr>
      </w:pPr>
      <w:r>
        <w:rPr>
          <w:rFonts w:hint="eastAsia" w:ascii="新宋体" w:hAnsi="新宋体" w:eastAsia="新宋体" w:cs="新宋体"/>
          <w:bCs/>
          <w:color w:val="FF0000"/>
          <w:sz w:val="24"/>
        </w:rPr>
        <w:t>注：若评标代表委托授权人办理，现场需对评标代表身份信息进行手机号电信认证，即申请表需填写评标代表本人实名手机号，且申请表所有信息需由评标代表本人填写。</w:t>
      </w:r>
    </w:p>
    <w:p>
      <w:pPr>
        <w:numPr>
          <w:ilvl w:val="0"/>
          <w:numId w:val="2"/>
        </w:numPr>
        <w:spacing w:line="360" w:lineRule="auto"/>
        <w:rPr>
          <w:rFonts w:ascii="新宋体" w:hAnsi="新宋体" w:eastAsia="新宋体" w:cs="新宋体"/>
          <w:b/>
          <w:bCs/>
          <w:sz w:val="24"/>
        </w:rPr>
      </w:pPr>
      <w:r>
        <w:rPr>
          <w:rFonts w:hint="eastAsia" w:ascii="新宋体" w:hAnsi="新宋体" w:eastAsia="新宋体" w:cs="新宋体"/>
          <w:b/>
          <w:bCs/>
          <w:sz w:val="24"/>
        </w:rPr>
        <w:t xml:space="preserve"> 变更</w:t>
      </w:r>
    </w:p>
    <w:p>
      <w:pPr>
        <w:pStyle w:val="17"/>
        <w:numPr>
          <w:ilvl w:val="0"/>
          <w:numId w:val="4"/>
        </w:numPr>
        <w:spacing w:line="360" w:lineRule="auto"/>
        <w:ind w:left="851" w:firstLine="425" w:firstLineChars="0"/>
        <w:rPr>
          <w:rFonts w:ascii="新宋体" w:hAnsi="新宋体" w:eastAsia="新宋体" w:cs="新宋体"/>
          <w:sz w:val="24"/>
        </w:rPr>
      </w:pPr>
      <w:r>
        <w:rPr>
          <w:rFonts w:hint="eastAsia" w:ascii="新宋体" w:hAnsi="新宋体" w:eastAsia="新宋体" w:cs="新宋体"/>
          <w:sz w:val="24"/>
        </w:rPr>
        <w:t>招标人拟重新委派评标代表，需将原评委代表变更为新委派的评标代表。招标人应于工程项目评标会议前一天，凭单位机构数字证书登录“深圳公共资源交易网-建设工程-电子招标投标交易系统”，进行招标人评委代表业务变更。</w:t>
      </w:r>
    </w:p>
    <w:p>
      <w:pPr>
        <w:pStyle w:val="17"/>
        <w:numPr>
          <w:ilvl w:val="0"/>
          <w:numId w:val="4"/>
        </w:numPr>
        <w:spacing w:line="360" w:lineRule="auto"/>
        <w:ind w:left="851" w:firstLine="425" w:firstLineChars="0"/>
        <w:rPr>
          <w:rFonts w:ascii="新宋体" w:hAnsi="新宋体" w:eastAsia="新宋体" w:cs="新宋体"/>
          <w:sz w:val="24"/>
        </w:rPr>
      </w:pPr>
      <w:r>
        <w:rPr>
          <w:rFonts w:hint="eastAsia" w:ascii="新宋体" w:hAnsi="新宋体" w:eastAsia="新宋体" w:cs="新宋体"/>
          <w:sz w:val="24"/>
        </w:rPr>
        <w:t>申报完成后打印回执。</w:t>
      </w:r>
    </w:p>
    <w:p>
      <w:pPr>
        <w:pStyle w:val="17"/>
        <w:numPr>
          <w:ilvl w:val="0"/>
          <w:numId w:val="4"/>
        </w:numPr>
        <w:spacing w:line="360" w:lineRule="auto"/>
        <w:ind w:left="851" w:firstLine="425" w:firstLineChars="0"/>
        <w:rPr>
          <w:rFonts w:ascii="新宋体" w:hAnsi="新宋体" w:eastAsia="新宋体" w:cs="新宋体"/>
          <w:sz w:val="24"/>
        </w:rPr>
      </w:pPr>
      <w:r>
        <w:rPr>
          <w:rFonts w:hint="eastAsia" w:ascii="新宋体" w:hAnsi="新宋体" w:eastAsia="新宋体" w:cs="新宋体"/>
          <w:sz w:val="24"/>
        </w:rPr>
        <w:t>评标代表本人或授权委托人持申请表、电子认证服务协议、个人信息授权书、评标专家数字证书电子签章采集表、评标代表身份证复印件（本人办理时需核验身份证原件）、授权委托人身份证原件及复印件（非评标代表本人办理时需提供）、需变更的UKEY到数字证书窗口办理证书。</w:t>
      </w:r>
    </w:p>
    <w:p>
      <w:pPr>
        <w:spacing w:line="360" w:lineRule="auto"/>
        <w:ind w:left="851" w:firstLine="424" w:firstLineChars="177"/>
        <w:rPr>
          <w:rFonts w:ascii="新宋体" w:hAnsi="新宋体" w:eastAsia="新宋体" w:cs="新宋体"/>
          <w:bCs/>
          <w:color w:val="FF0000"/>
          <w:sz w:val="24"/>
        </w:rPr>
      </w:pPr>
      <w:r>
        <w:rPr>
          <w:rFonts w:hint="eastAsia" w:ascii="新宋体" w:hAnsi="新宋体" w:eastAsia="新宋体" w:cs="新宋体"/>
          <w:bCs/>
          <w:color w:val="FF0000"/>
          <w:sz w:val="24"/>
        </w:rPr>
        <w:t>注：若评标代表委托授权人办理，现场需对评标代表身份信息进行手机号电信认证，即申请表需填写评标代表本人实名手机号，且申请表所有信息需由评标代表本人填写。</w:t>
      </w:r>
    </w:p>
    <w:p>
      <w:pPr>
        <w:numPr>
          <w:ilvl w:val="0"/>
          <w:numId w:val="2"/>
        </w:numPr>
        <w:spacing w:line="360" w:lineRule="auto"/>
        <w:rPr>
          <w:rFonts w:ascii="新宋体" w:hAnsi="新宋体" w:eastAsia="新宋体" w:cs="新宋体"/>
          <w:bCs/>
          <w:sz w:val="24"/>
        </w:rPr>
      </w:pPr>
      <w:r>
        <w:rPr>
          <w:rFonts w:hint="eastAsia" w:ascii="新宋体" w:hAnsi="新宋体" w:eastAsia="新宋体" w:cs="新宋体"/>
          <w:b/>
          <w:bCs/>
          <w:sz w:val="24"/>
        </w:rPr>
        <w:t>介质补办、介质补办及续期、续期、证书遗失补办、解锁、注销</w:t>
      </w:r>
    </w:p>
    <w:p>
      <w:pPr>
        <w:pStyle w:val="17"/>
        <w:numPr>
          <w:ilvl w:val="0"/>
          <w:numId w:val="5"/>
        </w:numPr>
        <w:spacing w:line="360" w:lineRule="auto"/>
        <w:ind w:left="851" w:firstLine="425" w:firstLineChars="0"/>
        <w:rPr>
          <w:rFonts w:ascii="新宋体" w:hAnsi="新宋体" w:eastAsia="新宋体" w:cs="新宋体"/>
          <w:sz w:val="24"/>
        </w:rPr>
      </w:pPr>
      <w:r>
        <w:rPr>
          <w:rFonts w:hint="eastAsia" w:ascii="新宋体" w:hAnsi="新宋体" w:eastAsia="新宋体" w:cs="新宋体"/>
          <w:sz w:val="24"/>
        </w:rPr>
        <w:t>评委代表本人填写评标专家数字证书申请表、电子认证服务协议、个人信息授权书、评标专家数字证书电子签章采集表；</w:t>
      </w:r>
    </w:p>
    <w:p>
      <w:pPr>
        <w:pStyle w:val="17"/>
        <w:numPr>
          <w:ilvl w:val="0"/>
          <w:numId w:val="5"/>
        </w:numPr>
        <w:spacing w:line="360" w:lineRule="auto"/>
        <w:ind w:left="851" w:firstLine="425" w:firstLineChars="0"/>
        <w:rPr>
          <w:rFonts w:ascii="新宋体" w:hAnsi="新宋体" w:eastAsia="新宋体" w:cs="新宋体"/>
          <w:sz w:val="24"/>
        </w:rPr>
      </w:pPr>
      <w:r>
        <w:rPr>
          <w:rFonts w:hint="eastAsia" w:ascii="新宋体" w:hAnsi="新宋体" w:eastAsia="新宋体" w:cs="新宋体"/>
          <w:sz w:val="24"/>
        </w:rPr>
        <w:t>评标代表身份证复印件（本人办理时需核验原件）、授权委托人          身份证原件及复印件（非评标代表本人办理时需提供）</w:t>
      </w:r>
    </w:p>
    <w:p>
      <w:pPr>
        <w:pStyle w:val="17"/>
        <w:numPr>
          <w:ilvl w:val="0"/>
          <w:numId w:val="5"/>
        </w:numPr>
        <w:spacing w:line="360" w:lineRule="auto"/>
        <w:ind w:left="851" w:firstLine="425" w:firstLineChars="0"/>
        <w:rPr>
          <w:rFonts w:ascii="新宋体" w:hAnsi="新宋体" w:eastAsia="新宋体" w:cs="新宋体"/>
          <w:sz w:val="24"/>
        </w:rPr>
      </w:pPr>
      <w:r>
        <w:rPr>
          <w:rFonts w:hint="eastAsia" w:ascii="新宋体" w:hAnsi="新宋体" w:eastAsia="新宋体" w:cs="新宋体"/>
          <w:sz w:val="24"/>
        </w:rPr>
        <w:t>数字证书 UKEY</w:t>
      </w:r>
    </w:p>
    <w:p>
      <w:pPr>
        <w:numPr>
          <w:ilvl w:val="0"/>
          <w:numId w:val="1"/>
        </w:numPr>
        <w:ind w:left="218" w:leftChars="104" w:firstLine="482" w:firstLineChars="200"/>
        <w:rPr>
          <w:rFonts w:ascii="新宋体" w:hAnsi="新宋体" w:eastAsia="新宋体" w:cs="新宋体"/>
          <w:b/>
          <w:bCs/>
          <w:sz w:val="24"/>
        </w:rPr>
      </w:pPr>
      <w:r>
        <w:rPr>
          <w:rFonts w:hint="eastAsia" w:ascii="新宋体" w:hAnsi="新宋体" w:eastAsia="新宋体" w:cs="新宋体"/>
          <w:b/>
          <w:bCs/>
          <w:sz w:val="24"/>
        </w:rPr>
        <w:t>办理方式：</w:t>
      </w:r>
    </w:p>
    <w:p>
      <w:pPr>
        <w:spacing w:line="360" w:lineRule="auto"/>
        <w:ind w:firstLine="1200" w:firstLineChars="500"/>
        <w:rPr>
          <w:rFonts w:ascii="宋体" w:hAnsi="宋体" w:cs="宋体"/>
          <w:sz w:val="24"/>
        </w:rPr>
      </w:pPr>
      <w:r>
        <w:rPr>
          <w:rFonts w:hint="eastAsia" w:ascii="宋体" w:hAnsi="宋体" w:cs="宋体"/>
          <w:sz w:val="24"/>
        </w:rPr>
        <w:t>现场办结</w:t>
      </w:r>
    </w:p>
    <w:p>
      <w:pPr>
        <w:numPr>
          <w:ilvl w:val="0"/>
          <w:numId w:val="1"/>
        </w:numPr>
        <w:tabs>
          <w:tab w:val="left" w:pos="0"/>
          <w:tab w:val="left" w:pos="420"/>
        </w:tabs>
        <w:ind w:left="514" w:leftChars="245" w:firstLine="198"/>
        <w:rPr>
          <w:rFonts w:ascii="新宋体" w:hAnsi="新宋体" w:eastAsia="新宋体" w:cs="新宋体"/>
          <w:bCs/>
          <w:sz w:val="24"/>
        </w:rPr>
      </w:pPr>
      <w:r>
        <w:rPr>
          <w:rFonts w:hint="eastAsia" w:ascii="新宋体" w:hAnsi="新宋体" w:eastAsia="新宋体" w:cs="新宋体"/>
          <w:b/>
          <w:bCs/>
          <w:sz w:val="24"/>
        </w:rPr>
        <w:t>办理地址</w:t>
      </w:r>
      <w:r>
        <w:rPr>
          <w:rFonts w:hint="eastAsia" w:ascii="新宋体" w:hAnsi="新宋体" w:eastAsia="新宋体" w:cs="新宋体"/>
          <w:bCs/>
          <w:sz w:val="24"/>
        </w:rPr>
        <w:t>：</w:t>
      </w:r>
    </w:p>
    <w:p>
      <w:pPr>
        <w:spacing w:line="360" w:lineRule="auto"/>
        <w:ind w:firstLine="1200" w:firstLineChars="500"/>
        <w:rPr>
          <w:rFonts w:ascii="宋体" w:hAnsi="宋体" w:cs="宋体"/>
          <w:sz w:val="28"/>
          <w:szCs w:val="28"/>
        </w:rPr>
      </w:pPr>
      <w:r>
        <w:rPr>
          <w:rFonts w:hint="eastAsia" w:ascii="宋体" w:hAnsi="宋体" w:cs="宋体"/>
          <w:sz w:val="24"/>
        </w:rPr>
        <w:t>深圳市福田区燕南路92号器材2栋首层商铺深圳CA受理中心</w:t>
      </w:r>
    </w:p>
    <w:p>
      <w:pPr>
        <w:spacing w:line="360" w:lineRule="auto"/>
        <w:ind w:firstLine="1200" w:firstLineChars="500"/>
        <w:rPr>
          <w:rFonts w:ascii="宋体" w:hAnsi="宋体" w:cs="宋体"/>
          <w:sz w:val="24"/>
        </w:rPr>
      </w:pPr>
      <w:r>
        <w:rPr>
          <w:rFonts w:hint="eastAsia" w:ascii="宋体" w:hAnsi="宋体" w:cs="宋体"/>
          <w:sz w:val="24"/>
        </w:rPr>
        <w:t>联系电话：4001123838、0755-23489204</w:t>
      </w:r>
    </w:p>
    <w:p>
      <w:pPr>
        <w:spacing w:line="360" w:lineRule="auto"/>
        <w:ind w:firstLine="1200" w:firstLineChars="500"/>
        <w:rPr>
          <w:rFonts w:ascii="宋体" w:hAnsi="宋体" w:cs="宋体"/>
          <w:sz w:val="24"/>
        </w:rPr>
      </w:pPr>
      <w:r>
        <w:rPr>
          <w:rFonts w:hint="eastAsia" w:ascii="宋体" w:hAnsi="宋体" w:cs="宋体"/>
          <w:sz w:val="24"/>
        </w:rPr>
        <w:t>公司网站：www.szca.com</w:t>
      </w:r>
    </w:p>
    <w:p>
      <w:pPr>
        <w:spacing w:line="360" w:lineRule="auto"/>
        <w:rPr>
          <w:rFonts w:ascii="新宋体" w:hAnsi="新宋体" w:eastAsia="新宋体" w:cs="新宋体"/>
          <w:bCs/>
          <w:sz w:val="24"/>
        </w:rPr>
      </w:pPr>
    </w:p>
    <w:tbl>
      <w:tblPr>
        <w:tblStyle w:val="8"/>
        <w:tblpPr w:leftFromText="180" w:rightFromText="180" w:vertAnchor="text" w:horzAnchor="page" w:tblpX="1793" w:tblpY="413"/>
        <w:tblOverlap w:val="never"/>
        <w:tblW w:w="87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6"/>
        <w:gridCol w:w="5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8797" w:type="dxa"/>
            <w:gridSpan w:val="2"/>
          </w:tcPr>
          <w:p>
            <w:pPr>
              <w:jc w:val="center"/>
              <w:rPr>
                <w:rFonts w:ascii="微软雅黑" w:hAnsi="微软雅黑" w:eastAsia="微软雅黑"/>
              </w:rPr>
            </w:pPr>
            <w:r>
              <w:rPr>
                <w:rFonts w:hint="eastAsia" w:ascii="微软雅黑" w:hAnsi="微软雅黑" w:eastAsia="微软雅黑"/>
                <w:b/>
                <w:sz w:val="30"/>
                <w:szCs w:val="30"/>
              </w:rPr>
              <w:t>深圳建设工程招标人评委代表数字证书办理流程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926" w:type="dxa"/>
          </w:tcPr>
          <w:p>
            <w:pPr>
              <w:jc w:val="center"/>
              <w:rPr>
                <w:rFonts w:ascii="微软雅黑" w:hAnsi="微软雅黑" w:eastAsia="微软雅黑"/>
              </w:rPr>
            </w:pPr>
            <w:r>
              <w:rPr>
                <w:rFonts w:hint="eastAsia" w:ascii="微软雅黑" w:hAnsi="微软雅黑" w:eastAsia="微软雅黑"/>
              </w:rPr>
              <w:t>招标人评委代表</w:t>
            </w:r>
          </w:p>
        </w:tc>
        <w:tc>
          <w:tcPr>
            <w:tcW w:w="5871" w:type="dxa"/>
          </w:tcPr>
          <w:p>
            <w:pPr>
              <w:jc w:val="center"/>
              <w:rPr>
                <w:rFonts w:ascii="微软雅黑" w:hAnsi="微软雅黑" w:eastAsia="微软雅黑"/>
              </w:rPr>
            </w:pPr>
            <w:r>
              <w:rPr>
                <w:rFonts w:hint="eastAsia" w:ascii="微软雅黑" w:hAnsi="微软雅黑" w:eastAsia="微软雅黑"/>
              </w:rPr>
              <w:t>深圳市电子商务安全证书管理有限公司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7" w:hRule="atLeast"/>
        </w:trPr>
        <w:tc>
          <w:tcPr>
            <w:tcW w:w="2926" w:type="dxa"/>
          </w:tcPr>
          <w:p>
            <w:pPr>
              <w:rPr>
                <w:rFonts w:ascii="微软雅黑" w:hAnsi="微软雅黑" w:eastAsia="微软雅黑"/>
              </w:rPr>
            </w:pPr>
            <w:r>
              <w:rPr>
                <w:rFonts w:ascii="微软雅黑" w:hAnsi="微软雅黑" w:eastAsia="微软雅黑"/>
              </w:rPr>
              <w:pict>
                <v:shape id="_x0000_s1033" o:spid="_x0000_s1033" o:spt="75" type="#_x0000_t75" style="position:absolute;left:0pt;margin-left:3.25pt;margin-top:32.05pt;height:502.1pt;width:473.1pt;z-index:251659264;mso-width-relative:page;mso-height-relative:page;" o:ole="t" filled="f" o:preferrelative="t" stroked="f" coordsize="21600,21600">
                  <v:path/>
                  <v:fill on="f" focussize="0,0"/>
                  <v:stroke on="f" joinstyle="miter"/>
                  <v:imagedata r:id="rId7" o:title=""/>
                  <o:lock v:ext="edit" aspectratio="t"/>
                </v:shape>
                <o:OLEObject Type="Embed" ProgID="Visio.Drawing.11" ShapeID="_x0000_s1033" DrawAspect="Content" ObjectID="_1468075725" r:id="rId6">
                  <o:LockedField>false</o:LockedField>
                </o:OLEObject>
              </w:pict>
            </w:r>
          </w:p>
        </w:tc>
        <w:tc>
          <w:tcPr>
            <w:tcW w:w="5871" w:type="dxa"/>
          </w:tcPr>
          <w:p>
            <w:pPr>
              <w:rPr>
                <w:rFonts w:ascii="微软雅黑" w:hAnsi="微软雅黑" w:eastAsia="微软雅黑"/>
              </w:rPr>
            </w:pPr>
          </w:p>
        </w:tc>
      </w:tr>
    </w:tbl>
    <w:p>
      <w:pPr>
        <w:spacing w:line="360" w:lineRule="auto"/>
        <w:rPr>
          <w:rFonts w:ascii="新宋体" w:hAnsi="新宋体" w:eastAsia="新宋体" w:cs="新宋体"/>
          <w:bCs/>
          <w:sz w:val="24"/>
        </w:rPr>
      </w:pPr>
    </w:p>
    <w:p>
      <w:pPr>
        <w:spacing w:line="360" w:lineRule="auto"/>
        <w:rPr>
          <w:rFonts w:ascii="新宋体" w:hAnsi="新宋体" w:eastAsia="新宋体" w:cs="新宋体"/>
          <w:bCs/>
          <w:sz w:val="24"/>
        </w:rPr>
      </w:pPr>
    </w:p>
    <w:p>
      <w:pPr>
        <w:spacing w:line="360" w:lineRule="auto"/>
        <w:rPr>
          <w:rFonts w:ascii="新宋体" w:hAnsi="新宋体" w:eastAsia="新宋体" w:cs="新宋体"/>
          <w:bCs/>
          <w:sz w:val="24"/>
        </w:rPr>
      </w:pPr>
    </w:p>
    <w:p>
      <w:pPr>
        <w:sectPr>
          <w:headerReference r:id="rId3" w:type="default"/>
          <w:pgSz w:w="11906" w:h="16838"/>
          <w:pgMar w:top="1440" w:right="1587" w:bottom="1440" w:left="1587" w:header="851" w:footer="992" w:gutter="0"/>
          <w:cols w:space="425" w:num="1"/>
          <w:docGrid w:type="lines" w:linePitch="312" w:charSpace="0"/>
        </w:sectPr>
      </w:pPr>
    </w:p>
    <w:p>
      <w:r>
        <w:drawing>
          <wp:anchor distT="0" distB="0" distL="114300" distR="114300" simplePos="0" relativeHeight="251663360" behindDoc="0" locked="0" layoutInCell="1" allowOverlap="1">
            <wp:simplePos x="0" y="0"/>
            <wp:positionH relativeFrom="column">
              <wp:posOffset>-12700</wp:posOffset>
            </wp:positionH>
            <wp:positionV relativeFrom="paragraph">
              <wp:posOffset>68580</wp:posOffset>
            </wp:positionV>
            <wp:extent cx="1165860" cy="330835"/>
            <wp:effectExtent l="0" t="0" r="15240" b="12065"/>
            <wp:wrapThrough wrapText="bothSides">
              <wp:wrapPolygon>
                <wp:start x="1059" y="0"/>
                <wp:lineTo x="0" y="5141"/>
                <wp:lineTo x="0" y="15423"/>
                <wp:lineTo x="1059" y="20564"/>
                <wp:lineTo x="5294" y="20564"/>
                <wp:lineTo x="21176" y="16708"/>
                <wp:lineTo x="21176" y="3856"/>
                <wp:lineTo x="5647" y="0"/>
                <wp:lineTo x="1059" y="0"/>
              </wp:wrapPolygon>
            </wp:wrapThrough>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pic:cNvPicPr>
                  </pic:nvPicPr>
                  <pic:blipFill>
                    <a:blip r:embed="rId8"/>
                    <a:stretch>
                      <a:fillRect/>
                    </a:stretch>
                  </pic:blipFill>
                  <pic:spPr>
                    <a:xfrm>
                      <a:off x="0" y="0"/>
                      <a:ext cx="1165860" cy="330835"/>
                    </a:xfrm>
                    <a:prstGeom prst="rect">
                      <a:avLst/>
                    </a:prstGeom>
                    <a:noFill/>
                    <a:ln>
                      <a:noFill/>
                    </a:ln>
                  </pic:spPr>
                </pic:pic>
              </a:graphicData>
            </a:graphic>
          </wp:anchor>
        </w:drawing>
      </w:r>
    </w:p>
    <w:tbl>
      <w:tblPr>
        <w:tblStyle w:val="8"/>
        <w:tblW w:w="12396" w:type="dxa"/>
        <w:tblInd w:w="0" w:type="dxa"/>
        <w:tblLayout w:type="fixed"/>
        <w:tblCellMar>
          <w:top w:w="0" w:type="dxa"/>
          <w:left w:w="108" w:type="dxa"/>
          <w:bottom w:w="0" w:type="dxa"/>
          <w:right w:w="108" w:type="dxa"/>
        </w:tblCellMar>
      </w:tblPr>
      <w:tblGrid>
        <w:gridCol w:w="9464"/>
        <w:gridCol w:w="2932"/>
      </w:tblGrid>
      <w:tr>
        <w:tblPrEx>
          <w:tblCellMar>
            <w:top w:w="0" w:type="dxa"/>
            <w:left w:w="108" w:type="dxa"/>
            <w:bottom w:w="0" w:type="dxa"/>
            <w:right w:w="108" w:type="dxa"/>
          </w:tblCellMar>
        </w:tblPrEx>
        <w:tc>
          <w:tcPr>
            <w:tcW w:w="9464" w:type="dxa"/>
          </w:tcPr>
          <w:p>
            <w:pPr>
              <w:pStyle w:val="14"/>
              <w:spacing w:before="240"/>
              <w:ind w:left="-35" w:leftChars="-17" w:right="304" w:firstLine="36" w:firstLineChars="10"/>
              <w:rPr>
                <w:rFonts w:eastAsia="黑体"/>
                <w:sz w:val="32"/>
                <w:lang w:val="en-GB"/>
              </w:rPr>
            </w:pPr>
            <w:r>
              <w:rPr>
                <w:rFonts w:hint="eastAsia" w:eastAsia="黑体"/>
                <w:sz w:val="32"/>
                <w:lang w:val="en-GB"/>
              </w:rPr>
              <w:t xml:space="preserve">     评标专家数字证书申请表</w:t>
            </w:r>
            <w:r>
              <w:rPr>
                <w:rFonts w:eastAsia="黑体"/>
                <w:sz w:val="32"/>
              </w:rPr>
              <mc:AlternateContent>
                <mc:Choice Requires="wps">
                  <w:drawing>
                    <wp:anchor distT="0" distB="0" distL="114300" distR="114300" simplePos="0" relativeHeight="251660288" behindDoc="0" locked="0" layoutInCell="1" allowOverlap="1">
                      <wp:simplePos x="0" y="0"/>
                      <wp:positionH relativeFrom="column">
                        <wp:posOffset>5387975</wp:posOffset>
                      </wp:positionH>
                      <wp:positionV relativeFrom="paragraph">
                        <wp:posOffset>34290</wp:posOffset>
                      </wp:positionV>
                      <wp:extent cx="1837055" cy="638175"/>
                      <wp:effectExtent l="0" t="0" r="0" b="0"/>
                      <wp:wrapNone/>
                      <wp:docPr id="2" name="文本框 27"/>
                      <wp:cNvGraphicFramePr/>
                      <a:graphic xmlns:a="http://schemas.openxmlformats.org/drawingml/2006/main">
                        <a:graphicData uri="http://schemas.microsoft.com/office/word/2010/wordprocessingShape">
                          <wps:wsp>
                            <wps:cNvSpPr txBox="1"/>
                            <wps:spPr>
                              <a:xfrm>
                                <a:off x="0" y="0"/>
                                <a:ext cx="1837055" cy="638175"/>
                              </a:xfrm>
                              <a:prstGeom prst="rect">
                                <a:avLst/>
                              </a:prstGeom>
                              <a:noFill/>
                              <a:ln>
                                <a:noFill/>
                              </a:ln>
                            </wps:spPr>
                            <wps:txbx>
                              <w:txbxContent>
                                <w:p>
                                  <w:pPr>
                                    <w:jc w:val="left"/>
                                    <w:rPr>
                                      <w:rFonts w:ascii="黑体" w:hAnsi="黑体" w:eastAsia="黑体" w:cs="黑体"/>
                                      <w:spacing w:val="20"/>
                                      <w:sz w:val="13"/>
                                      <w:szCs w:val="13"/>
                                    </w:rPr>
                                  </w:pPr>
                                </w:p>
                                <w:p>
                                  <w:pPr>
                                    <w:jc w:val="left"/>
                                    <w:rPr>
                                      <w:rFonts w:ascii="黑体" w:hAnsi="黑体" w:eastAsia="黑体" w:cs="黑体"/>
                                      <w:spacing w:val="20"/>
                                      <w:sz w:val="13"/>
                                      <w:szCs w:val="13"/>
                                    </w:rPr>
                                  </w:pPr>
                                  <w:r>
                                    <w:rPr>
                                      <w:rFonts w:hint="eastAsia" w:ascii="黑体" w:hAnsi="黑体" w:eastAsia="黑体" w:cs="黑体"/>
                                      <w:spacing w:val="20"/>
                                      <w:sz w:val="13"/>
                                      <w:szCs w:val="13"/>
                                    </w:rPr>
                                    <w:t>版本号：</w:t>
                                  </w:r>
                                  <w:r>
                                    <w:rPr>
                                      <w:rFonts w:ascii="黑体" w:hAnsi="黑体" w:eastAsia="黑体" w:cs="黑体"/>
                                      <w:spacing w:val="20"/>
                                      <w:sz w:val="13"/>
                                      <w:szCs w:val="13"/>
                                    </w:rPr>
                                    <w:t>SZ</w:t>
                                  </w:r>
                                  <w:r>
                                    <w:rPr>
                                      <w:rFonts w:hint="eastAsia" w:ascii="黑体" w:hAnsi="黑体" w:eastAsia="黑体" w:cs="黑体"/>
                                      <w:spacing w:val="20"/>
                                      <w:sz w:val="13"/>
                                      <w:szCs w:val="13"/>
                                    </w:rPr>
                                    <w:t>JJ202105</w:t>
                                  </w:r>
                                </w:p>
                              </w:txbxContent>
                            </wps:txbx>
                            <wps:bodyPr wrap="square" upright="1"/>
                          </wps:wsp>
                        </a:graphicData>
                      </a:graphic>
                    </wp:anchor>
                  </w:drawing>
                </mc:Choice>
                <mc:Fallback>
                  <w:pict>
                    <v:shape id="文本框 27" o:spid="_x0000_s1026" o:spt="202" type="#_x0000_t202" style="position:absolute;left:0pt;margin-left:424.25pt;margin-top:2.7pt;height:50.25pt;width:144.65pt;z-index:251660288;mso-width-relative:page;mso-height-relative:page;" filled="f" stroked="f" coordsize="21600,21600" o:gfxdata="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w+KHTXAAAACgEAAA8AAAAAAAAAAQAgAAAAIgAAAGRycy9kb3ducmV2LnhtbFBLAQIUABQA&#10;AAAIAIdO4kDY3n3/uAEAAF0DAAAOAAAAAAAAAAEAIAAAACYBAABkcnMvZTJvRG9jLnhtbFBLBQYA&#10;AAAABgAGAFkBAABQBQAAAAA=&#10;">
                      <v:fill on="f" focussize="0,0"/>
                      <v:stroke on="f"/>
                      <v:imagedata o:title=""/>
                      <o:lock v:ext="edit" aspectratio="f"/>
                      <v:textbox>
                        <w:txbxContent>
                          <w:p>
                            <w:pPr>
                              <w:jc w:val="left"/>
                              <w:rPr>
                                <w:rFonts w:ascii="黑体" w:hAnsi="黑体" w:eastAsia="黑体" w:cs="黑体"/>
                                <w:spacing w:val="20"/>
                                <w:sz w:val="13"/>
                                <w:szCs w:val="13"/>
                              </w:rPr>
                            </w:pPr>
                          </w:p>
                          <w:p>
                            <w:pPr>
                              <w:jc w:val="left"/>
                              <w:rPr>
                                <w:rFonts w:ascii="黑体" w:hAnsi="黑体" w:eastAsia="黑体" w:cs="黑体"/>
                                <w:spacing w:val="20"/>
                                <w:sz w:val="13"/>
                                <w:szCs w:val="13"/>
                              </w:rPr>
                            </w:pPr>
                            <w:r>
                              <w:rPr>
                                <w:rFonts w:hint="eastAsia" w:ascii="黑体" w:hAnsi="黑体" w:eastAsia="黑体" w:cs="黑体"/>
                                <w:spacing w:val="20"/>
                                <w:sz w:val="13"/>
                                <w:szCs w:val="13"/>
                              </w:rPr>
                              <w:t>版本号：</w:t>
                            </w:r>
                            <w:r>
                              <w:rPr>
                                <w:rFonts w:ascii="黑体" w:hAnsi="黑体" w:eastAsia="黑体" w:cs="黑体"/>
                                <w:spacing w:val="20"/>
                                <w:sz w:val="13"/>
                                <w:szCs w:val="13"/>
                              </w:rPr>
                              <w:t>SZ</w:t>
                            </w:r>
                            <w:r>
                              <w:rPr>
                                <w:rFonts w:hint="eastAsia" w:ascii="黑体" w:hAnsi="黑体" w:eastAsia="黑体" w:cs="黑体"/>
                                <w:spacing w:val="20"/>
                                <w:sz w:val="13"/>
                                <w:szCs w:val="13"/>
                              </w:rPr>
                              <w:t>JJ202105</w:t>
                            </w:r>
                          </w:p>
                        </w:txbxContent>
                      </v:textbox>
                    </v:shape>
                  </w:pict>
                </mc:Fallback>
              </mc:AlternateContent>
            </w:r>
          </w:p>
        </w:tc>
        <w:tc>
          <w:tcPr>
            <w:tcW w:w="2932" w:type="dxa"/>
            <w:vAlign w:val="bottom"/>
          </w:tcPr>
          <w:p>
            <w:pPr>
              <w:pStyle w:val="14"/>
              <w:spacing w:before="240"/>
              <w:ind w:left="1445" w:right="524" w:hanging="1440" w:hangingChars="400"/>
              <w:jc w:val="left"/>
              <w:rPr>
                <w:rFonts w:eastAsia="黑体"/>
                <w:sz w:val="32"/>
                <w:lang w:val="en-GB"/>
              </w:rPr>
            </w:pPr>
          </w:p>
        </w:tc>
      </w:tr>
    </w:tbl>
    <w:p>
      <w:pPr>
        <w:pStyle w:val="2"/>
        <w:keepNext w:val="0"/>
        <w:keepLines w:val="0"/>
        <w:shd w:val="clear" w:color="auto" w:fill="E0E0E0"/>
        <w:tabs>
          <w:tab w:val="left" w:pos="360"/>
        </w:tabs>
        <w:autoSpaceDE w:val="0"/>
        <w:autoSpaceDN w:val="0"/>
        <w:adjustRightInd w:val="0"/>
        <w:spacing w:before="62" w:beforeLines="20" w:after="62" w:afterLines="20" w:line="300" w:lineRule="exact"/>
        <w:ind w:left="431" w:right="125" w:hanging="431"/>
        <w:textAlignment w:val="baseline"/>
        <w:rPr>
          <w:sz w:val="18"/>
          <w:szCs w:val="18"/>
        </w:rPr>
      </w:pPr>
      <w:r>
        <w:rPr>
          <w:rFonts w:cs="Calibri"/>
          <w:sz w:val="24"/>
        </w:rPr>
        <w:fldChar w:fldCharType="begin"/>
      </w:r>
      <w:r>
        <w:rPr>
          <w:rFonts w:cs="Calibri"/>
          <w:sz w:val="24"/>
        </w:rPr>
        <w:instrText xml:space="preserve"> = 1 \* ROMAN \* MERGEFORMAT </w:instrText>
      </w:r>
      <w:r>
        <w:rPr>
          <w:rFonts w:cs="Calibri"/>
          <w:sz w:val="24"/>
        </w:rPr>
        <w:fldChar w:fldCharType="separate"/>
      </w:r>
      <w:r>
        <w:rPr>
          <w:rFonts w:cs="Calibri"/>
          <w:sz w:val="24"/>
        </w:rPr>
        <w:t>I</w:t>
      </w:r>
      <w:r>
        <w:rPr>
          <w:rFonts w:cs="Calibri"/>
          <w:sz w:val="24"/>
        </w:rPr>
        <w:fldChar w:fldCharType="end"/>
      </w:r>
      <w:r>
        <w:rPr>
          <w:rFonts w:cs="Calibri"/>
          <w:kern w:val="28"/>
          <w:position w:val="6"/>
          <w:sz w:val="24"/>
        </w:rPr>
        <w:t xml:space="preserve">. </w:t>
      </w:r>
      <w:r>
        <w:rPr>
          <w:rFonts w:hint="eastAsia" w:ascii="Arial" w:hAnsi="Arial"/>
          <w:kern w:val="28"/>
          <w:position w:val="6"/>
          <w:sz w:val="22"/>
          <w:szCs w:val="21"/>
        </w:rPr>
        <w:t xml:space="preserve"> </w:t>
      </w:r>
      <w:r>
        <w:rPr>
          <w:rFonts w:hint="eastAsia" w:ascii="Arial" w:hAnsi="Arial"/>
          <w:kern w:val="28"/>
          <w:position w:val="6"/>
          <w:sz w:val="21"/>
          <w:szCs w:val="20"/>
        </w:rPr>
        <w:t xml:space="preserve"> </w:t>
      </w:r>
      <w:r>
        <w:rPr>
          <w:rFonts w:hint="eastAsia"/>
          <w:sz w:val="21"/>
          <w:szCs w:val="21"/>
          <w:lang w:val="en-GB"/>
        </w:rPr>
        <w:t>业务办理类型</w:t>
      </w:r>
      <w:r>
        <w:rPr>
          <w:rFonts w:hint="eastAsia" w:ascii="宋体" w:hAnsi="宋体"/>
          <w:sz w:val="18"/>
          <w:szCs w:val="18"/>
        </w:rPr>
        <w:t>（必填项，请选择证书办理类型，并在对应的栏目中打“√”）</w:t>
      </w:r>
    </w:p>
    <w:tbl>
      <w:tblPr>
        <w:tblStyle w:val="8"/>
        <w:tblW w:w="0" w:type="auto"/>
        <w:tblInd w:w="108" w:type="dxa"/>
        <w:tblLayout w:type="fixed"/>
        <w:tblCellMar>
          <w:top w:w="0" w:type="dxa"/>
          <w:left w:w="108" w:type="dxa"/>
          <w:bottom w:w="0" w:type="dxa"/>
          <w:right w:w="108" w:type="dxa"/>
        </w:tblCellMar>
      </w:tblPr>
      <w:tblGrid>
        <w:gridCol w:w="1080"/>
        <w:gridCol w:w="236"/>
        <w:gridCol w:w="8854"/>
      </w:tblGrid>
      <w:tr>
        <w:tblPrEx>
          <w:tblCellMar>
            <w:top w:w="0" w:type="dxa"/>
            <w:left w:w="108" w:type="dxa"/>
            <w:bottom w:w="0" w:type="dxa"/>
            <w:right w:w="108" w:type="dxa"/>
          </w:tblCellMar>
        </w:tblPrEx>
        <w:tc>
          <w:tcPr>
            <w:tcW w:w="1080" w:type="dxa"/>
          </w:tcPr>
          <w:p>
            <w:pPr>
              <w:spacing w:line="300" w:lineRule="auto"/>
              <w:rPr>
                <w:rStyle w:val="10"/>
                <w:rFonts w:ascii="黑体"/>
                <w:b w:val="0"/>
                <w:bCs w:val="0"/>
                <w:sz w:val="18"/>
              </w:rPr>
            </w:pPr>
            <w:r>
              <w:rPr>
                <w:rStyle w:val="10"/>
                <w:rFonts w:hint="eastAsia" w:ascii="黑体"/>
                <w:b w:val="0"/>
                <w:bCs w:val="0"/>
                <w:sz w:val="18"/>
              </w:rPr>
              <w:t>□新申请</w:t>
            </w:r>
          </w:p>
        </w:tc>
        <w:tc>
          <w:tcPr>
            <w:tcW w:w="236" w:type="dxa"/>
          </w:tcPr>
          <w:p>
            <w:pPr>
              <w:spacing w:line="300" w:lineRule="auto"/>
              <w:rPr>
                <w:rStyle w:val="10"/>
                <w:rFonts w:ascii="黑体"/>
                <w:b w:val="0"/>
                <w:bCs w:val="0"/>
                <w:sz w:val="18"/>
              </w:rPr>
            </w:pPr>
          </w:p>
        </w:tc>
        <w:tc>
          <w:tcPr>
            <w:tcW w:w="8854" w:type="dxa"/>
          </w:tcPr>
          <w:p>
            <w:pPr>
              <w:spacing w:line="300" w:lineRule="auto"/>
              <w:ind w:firstLine="180" w:firstLineChars="100"/>
              <w:rPr>
                <w:rStyle w:val="10"/>
                <w:rFonts w:ascii="黑体"/>
                <w:b w:val="0"/>
                <w:bCs w:val="0"/>
                <w:sz w:val="18"/>
              </w:rPr>
            </w:pPr>
            <w:r>
              <w:rPr>
                <w:rStyle w:val="10"/>
                <w:rFonts w:hint="eastAsia" w:ascii="黑体"/>
                <w:b w:val="0"/>
                <w:bCs w:val="0"/>
                <w:sz w:val="18"/>
              </w:rPr>
              <w:t xml:space="preserve">□续  期       □变更 </w:t>
            </w:r>
            <w:r>
              <w:rPr>
                <w:rFonts w:hint="eastAsia" w:ascii="宋体" w:hAnsi="宋体"/>
                <w:bCs/>
                <w:szCs w:val="18"/>
              </w:rPr>
              <w:t xml:space="preserve">      </w:t>
            </w:r>
            <w:r>
              <w:rPr>
                <w:rStyle w:val="10"/>
                <w:rFonts w:hint="eastAsia" w:ascii="黑体"/>
                <w:b w:val="0"/>
                <w:bCs w:val="0"/>
                <w:sz w:val="18"/>
              </w:rPr>
              <w:t>□介质解锁       □遗失补办        □注销</w:t>
            </w:r>
          </w:p>
        </w:tc>
      </w:tr>
    </w:tbl>
    <w:p>
      <w:pPr>
        <w:pStyle w:val="2"/>
        <w:keepNext w:val="0"/>
        <w:keepLines w:val="0"/>
        <w:shd w:val="clear" w:color="auto" w:fill="E0E0E0"/>
        <w:tabs>
          <w:tab w:val="left" w:pos="360"/>
        </w:tabs>
        <w:autoSpaceDE w:val="0"/>
        <w:autoSpaceDN w:val="0"/>
        <w:adjustRightInd w:val="0"/>
        <w:spacing w:before="62" w:beforeLines="20" w:after="62" w:afterLines="20" w:line="300" w:lineRule="exact"/>
        <w:ind w:left="431" w:right="125" w:hanging="431"/>
        <w:textAlignment w:val="baseline"/>
        <w:rPr>
          <w:sz w:val="21"/>
          <w:szCs w:val="21"/>
          <w:lang w:val="en-GB"/>
        </w:rPr>
      </w:pPr>
      <w:r>
        <w:rPr>
          <w:rFonts w:hint="eastAsia" w:cs="Calibri"/>
          <w:sz w:val="24"/>
          <w:lang w:val="en-GB"/>
        </w:rPr>
        <w:fldChar w:fldCharType="begin"/>
      </w:r>
      <w:r>
        <w:rPr>
          <w:rFonts w:hint="eastAsia" w:cs="Calibri"/>
          <w:sz w:val="24"/>
          <w:lang w:val="en-GB"/>
        </w:rPr>
        <w:instrText xml:space="preserve"> = 2 \* ROMAN \* MERGEFORMAT </w:instrText>
      </w:r>
      <w:r>
        <w:rPr>
          <w:rFonts w:hint="eastAsia" w:cs="Calibri"/>
          <w:sz w:val="24"/>
          <w:lang w:val="en-GB"/>
        </w:rPr>
        <w:fldChar w:fldCharType="separate"/>
      </w:r>
      <w:r>
        <w:rPr>
          <w:rFonts w:cs="Calibri"/>
          <w:sz w:val="24"/>
        </w:rPr>
        <w:t>II</w:t>
      </w:r>
      <w:r>
        <w:rPr>
          <w:rFonts w:hint="eastAsia" w:cs="Calibri"/>
          <w:sz w:val="24"/>
          <w:lang w:val="en-GB"/>
        </w:rPr>
        <w:fldChar w:fldCharType="end"/>
      </w:r>
      <w:r>
        <w:rPr>
          <w:rFonts w:hint="eastAsia" w:cs="Calibri"/>
          <w:sz w:val="24"/>
        </w:rPr>
        <w:t xml:space="preserve">.   </w:t>
      </w:r>
      <w:r>
        <w:rPr>
          <w:rFonts w:hint="eastAsia"/>
          <w:sz w:val="21"/>
          <w:szCs w:val="21"/>
          <w:lang w:val="en-GB"/>
        </w:rPr>
        <w:t>证书类型（必填项）</w:t>
      </w:r>
    </w:p>
    <w:tbl>
      <w:tblPr>
        <w:tblStyle w:val="8"/>
        <w:tblW w:w="0" w:type="auto"/>
        <w:tblInd w:w="108" w:type="dxa"/>
        <w:tblLayout w:type="fixed"/>
        <w:tblCellMar>
          <w:top w:w="0" w:type="dxa"/>
          <w:left w:w="108" w:type="dxa"/>
          <w:bottom w:w="0" w:type="dxa"/>
          <w:right w:w="108" w:type="dxa"/>
        </w:tblCellMar>
      </w:tblPr>
      <w:tblGrid>
        <w:gridCol w:w="2410"/>
        <w:gridCol w:w="7670"/>
      </w:tblGrid>
      <w:tr>
        <w:tblPrEx>
          <w:tblCellMar>
            <w:top w:w="0" w:type="dxa"/>
            <w:left w:w="108" w:type="dxa"/>
            <w:bottom w:w="0" w:type="dxa"/>
            <w:right w:w="108" w:type="dxa"/>
          </w:tblCellMar>
        </w:tblPrEx>
        <w:tc>
          <w:tcPr>
            <w:tcW w:w="2410" w:type="dxa"/>
          </w:tcPr>
          <w:p>
            <w:pPr>
              <w:spacing w:line="300" w:lineRule="auto"/>
              <w:rPr>
                <w:rStyle w:val="10"/>
                <w:rFonts w:ascii="黑体"/>
                <w:b w:val="0"/>
                <w:bCs w:val="0"/>
                <w:sz w:val="18"/>
              </w:rPr>
            </w:pPr>
            <w:r>
              <w:rPr>
                <w:rStyle w:val="10"/>
                <w:rFonts w:hint="eastAsia" w:ascii="黑体"/>
                <w:b w:val="0"/>
                <w:bCs w:val="0"/>
                <w:sz w:val="18"/>
              </w:rPr>
              <w:t xml:space="preserve">□专家数字证书 </w:t>
            </w:r>
          </w:p>
        </w:tc>
        <w:tc>
          <w:tcPr>
            <w:tcW w:w="7670" w:type="dxa"/>
          </w:tcPr>
          <w:p>
            <w:pPr>
              <w:spacing w:line="300" w:lineRule="auto"/>
              <w:rPr>
                <w:rStyle w:val="10"/>
                <w:rFonts w:ascii="黑体"/>
                <w:b w:val="0"/>
                <w:bCs w:val="0"/>
                <w:sz w:val="18"/>
              </w:rPr>
            </w:pPr>
            <w:r>
              <w:rPr>
                <w:rStyle w:val="10"/>
                <w:rFonts w:hint="eastAsia" w:ascii="黑体"/>
                <w:b w:val="0"/>
                <w:bCs w:val="0"/>
                <w:sz w:val="18"/>
              </w:rPr>
              <w:t>□评标员数字证书（甲方代表、特邀专家）</w:t>
            </w:r>
          </w:p>
        </w:tc>
      </w:tr>
    </w:tbl>
    <w:p>
      <w:pPr>
        <w:pStyle w:val="2"/>
        <w:keepNext w:val="0"/>
        <w:keepLines w:val="0"/>
        <w:shd w:val="clear" w:color="auto" w:fill="E0E0E0"/>
        <w:tabs>
          <w:tab w:val="left" w:pos="360"/>
        </w:tabs>
        <w:autoSpaceDE w:val="0"/>
        <w:autoSpaceDN w:val="0"/>
        <w:adjustRightInd w:val="0"/>
        <w:spacing w:before="62" w:beforeLines="20" w:after="62" w:afterLines="20" w:line="300" w:lineRule="exact"/>
        <w:ind w:left="431" w:right="125" w:hanging="431"/>
        <w:textAlignment w:val="baseline"/>
        <w:rPr>
          <w:sz w:val="21"/>
          <w:szCs w:val="21"/>
          <w:lang w:val="en-GB"/>
        </w:rPr>
      </w:pPr>
      <w:r>
        <w:rPr>
          <w:rFonts w:hint="eastAsia" w:cs="Calibri"/>
          <w:sz w:val="24"/>
          <w:lang w:val="en-GB"/>
        </w:rPr>
        <w:fldChar w:fldCharType="begin"/>
      </w:r>
      <w:r>
        <w:rPr>
          <w:rFonts w:hint="eastAsia" w:cs="Calibri"/>
          <w:sz w:val="24"/>
          <w:lang w:val="en-GB"/>
        </w:rPr>
        <w:instrText xml:space="preserve"> = 3 \* ROMAN \* MERGEFORMAT </w:instrText>
      </w:r>
      <w:r>
        <w:rPr>
          <w:rFonts w:hint="eastAsia" w:cs="Calibri"/>
          <w:sz w:val="24"/>
          <w:lang w:val="en-GB"/>
        </w:rPr>
        <w:fldChar w:fldCharType="separate"/>
      </w:r>
      <w:r>
        <w:rPr>
          <w:rFonts w:hint="eastAsia" w:cs="Calibri"/>
          <w:sz w:val="24"/>
          <w:lang w:val="en-GB"/>
        </w:rPr>
        <w:t>III</w:t>
      </w:r>
      <w:r>
        <w:rPr>
          <w:rFonts w:hint="eastAsia" w:cs="Calibri"/>
          <w:sz w:val="24"/>
          <w:lang w:val="en-GB"/>
        </w:rPr>
        <w:fldChar w:fldCharType="end"/>
      </w:r>
      <w:r>
        <w:rPr>
          <w:rFonts w:hint="eastAsia" w:cs="Calibri"/>
          <w:sz w:val="24"/>
        </w:rPr>
        <w:t>.</w:t>
      </w:r>
      <w:r>
        <w:rPr>
          <w:rFonts w:hint="eastAsia"/>
          <w:sz w:val="28"/>
          <w:szCs w:val="28"/>
        </w:rPr>
        <w:t xml:space="preserve"> </w:t>
      </w:r>
      <w:r>
        <w:rPr>
          <w:rFonts w:hint="eastAsia"/>
          <w:sz w:val="21"/>
          <w:szCs w:val="21"/>
        </w:rPr>
        <w:t xml:space="preserve"> </w:t>
      </w:r>
      <w:r>
        <w:rPr>
          <w:rFonts w:hint="eastAsia"/>
          <w:sz w:val="21"/>
          <w:szCs w:val="21"/>
          <w:lang w:val="en-GB"/>
        </w:rPr>
        <w:t>评标专家基本信息</w:t>
      </w:r>
      <w:r>
        <w:rPr>
          <w:rFonts w:hint="eastAsia"/>
          <w:sz w:val="18"/>
          <w:szCs w:val="18"/>
          <w:lang w:val="en-GB"/>
        </w:rPr>
        <w:t>（*</w:t>
      </w:r>
      <w:r>
        <w:rPr>
          <w:rFonts w:hint="eastAsia"/>
          <w:sz w:val="18"/>
          <w:szCs w:val="18"/>
        </w:rPr>
        <w:t>为</w:t>
      </w:r>
      <w:r>
        <w:rPr>
          <w:rFonts w:hint="eastAsia"/>
          <w:sz w:val="18"/>
          <w:szCs w:val="18"/>
          <w:lang w:val="en-GB"/>
        </w:rPr>
        <w:t>必填项）</w:t>
      </w:r>
    </w:p>
    <w:tbl>
      <w:tblPr>
        <w:tblStyle w:val="8"/>
        <w:tblW w:w="0" w:type="auto"/>
        <w:tblInd w:w="12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48"/>
        <w:gridCol w:w="3843"/>
        <w:gridCol w:w="1228"/>
        <w:gridCol w:w="3653"/>
        <w:gridCol w:w="22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gridAfter w:val="1"/>
          <w:wAfter w:w="222" w:type="dxa"/>
          <w:cantSplit/>
          <w:trHeight w:val="57" w:hRule="exact"/>
        </w:trPr>
        <w:tc>
          <w:tcPr>
            <w:tcW w:w="1248" w:type="dxa"/>
            <w:tcBorders>
              <w:top w:val="nil"/>
              <w:left w:val="nil"/>
              <w:bottom w:val="nil"/>
              <w:right w:val="nil"/>
            </w:tcBorders>
            <w:vAlign w:val="bottom"/>
          </w:tcPr>
          <w:p>
            <w:pPr>
              <w:pStyle w:val="4"/>
              <w:jc w:val="left"/>
              <w:rPr>
                <w:rFonts w:ascii="Calibri" w:hAnsi="Calibri" w:cs="Calibri"/>
                <w:b/>
                <w:kern w:val="44"/>
                <w:sz w:val="24"/>
                <w:szCs w:val="24"/>
              </w:rPr>
            </w:pPr>
          </w:p>
        </w:tc>
        <w:tc>
          <w:tcPr>
            <w:tcW w:w="3843" w:type="dxa"/>
            <w:tcBorders>
              <w:top w:val="nil"/>
              <w:left w:val="nil"/>
              <w:bottom w:val="nil"/>
              <w:right w:val="nil"/>
            </w:tcBorders>
            <w:vAlign w:val="bottom"/>
          </w:tcPr>
          <w:p>
            <w:pPr>
              <w:pStyle w:val="4"/>
              <w:jc w:val="left"/>
              <w:rPr>
                <w:rFonts w:ascii="Calibri" w:hAnsi="Calibri" w:cs="Calibri"/>
                <w:b/>
                <w:kern w:val="44"/>
                <w:sz w:val="24"/>
                <w:szCs w:val="24"/>
              </w:rPr>
            </w:pPr>
          </w:p>
        </w:tc>
        <w:tc>
          <w:tcPr>
            <w:tcW w:w="1228" w:type="dxa"/>
            <w:tcBorders>
              <w:top w:val="nil"/>
              <w:left w:val="nil"/>
              <w:bottom w:val="nil"/>
              <w:right w:val="nil"/>
            </w:tcBorders>
            <w:vAlign w:val="bottom"/>
          </w:tcPr>
          <w:p>
            <w:pPr>
              <w:pStyle w:val="4"/>
              <w:jc w:val="left"/>
              <w:rPr>
                <w:rFonts w:ascii="Calibri" w:hAnsi="Calibri" w:cs="Calibri"/>
                <w:b/>
                <w:kern w:val="44"/>
                <w:sz w:val="24"/>
                <w:szCs w:val="24"/>
              </w:rPr>
            </w:pPr>
          </w:p>
        </w:tc>
        <w:tc>
          <w:tcPr>
            <w:tcW w:w="3653" w:type="dxa"/>
            <w:tcBorders>
              <w:top w:val="nil"/>
              <w:left w:val="nil"/>
              <w:bottom w:val="nil"/>
              <w:right w:val="nil"/>
            </w:tcBorders>
            <w:vAlign w:val="bottom"/>
          </w:tcPr>
          <w:p>
            <w:pPr>
              <w:pStyle w:val="4"/>
              <w:jc w:val="left"/>
              <w:rPr>
                <w:rFonts w:ascii="Calibri" w:hAnsi="Calibri" w:cs="Calibri"/>
                <w:b/>
                <w:kern w:val="44"/>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10194" w:type="dxa"/>
            <w:gridSpan w:val="5"/>
            <w:tcBorders>
              <w:top w:val="nil"/>
              <w:left w:val="nil"/>
              <w:bottom w:val="nil"/>
              <w:right w:val="nil"/>
            </w:tcBorders>
            <w:vAlign w:val="bottom"/>
          </w:tcPr>
          <w:p>
            <w:pPr>
              <w:spacing w:line="276" w:lineRule="auto"/>
              <w:rPr>
                <w:bCs/>
                <w:kern w:val="28"/>
                <w:sz w:val="18"/>
                <w:szCs w:val="18"/>
                <w:u w:val="single"/>
              </w:rPr>
            </w:pPr>
            <w:r>
              <w:rPr>
                <w:rFonts w:hint="eastAsia"/>
                <w:bCs/>
                <w:kern w:val="28"/>
                <w:sz w:val="18"/>
                <w:szCs w:val="18"/>
              </w:rPr>
              <w:t>* 姓名：</w:t>
            </w:r>
            <w:r>
              <w:rPr>
                <w:rFonts w:hint="eastAsia" w:ascii="宋体" w:hAnsi="宋体" w:cs="宋体"/>
                <w:u w:val="single"/>
              </w:rPr>
              <w:t xml:space="preserve">                                </w:t>
            </w:r>
            <w:r>
              <w:rPr>
                <w:rFonts w:hint="eastAsia" w:ascii="宋体" w:hAnsi="宋体" w:cs="宋体"/>
              </w:rPr>
              <w:t xml:space="preserve">       </w:t>
            </w:r>
            <w:r>
              <w:rPr>
                <w:rFonts w:hint="eastAsia"/>
                <w:bCs/>
                <w:kern w:val="28"/>
                <w:sz w:val="18"/>
                <w:szCs w:val="18"/>
              </w:rPr>
              <w:t>专家编号：</w:t>
            </w:r>
            <w:r>
              <w:rPr>
                <w:rFonts w:hint="eastAsia"/>
                <w:bCs/>
                <w:kern w:val="28"/>
                <w:sz w:val="18"/>
                <w:szCs w:val="18"/>
                <w:u w:val="single"/>
              </w:rPr>
              <w:t xml:space="preserve">                                          </w:t>
            </w:r>
          </w:p>
          <w:p>
            <w:pPr>
              <w:spacing w:line="276" w:lineRule="auto"/>
              <w:rPr>
                <w:rFonts w:ascii="宋体" w:hAnsi="宋体" w:cs="宋体"/>
                <w:u w:val="single"/>
              </w:rPr>
            </w:pPr>
            <w:r>
              <w:rPr>
                <w:rFonts w:hint="eastAsia"/>
                <w:bCs/>
                <w:kern w:val="28"/>
                <w:sz w:val="18"/>
                <w:szCs w:val="18"/>
              </w:rPr>
              <w:t>*证件类型：</w:t>
            </w:r>
            <w:r>
              <w:rPr>
                <w:rStyle w:val="10"/>
                <w:rFonts w:hint="eastAsia" w:ascii="黑体"/>
                <w:b w:val="0"/>
                <w:bCs w:val="0"/>
                <w:sz w:val="18"/>
              </w:rPr>
              <w:t>□身份证  □其他</w:t>
            </w:r>
            <w:r>
              <w:rPr>
                <w:rStyle w:val="10"/>
                <w:rFonts w:hint="eastAsia" w:ascii="黑体"/>
                <w:b w:val="0"/>
                <w:bCs w:val="0"/>
                <w:sz w:val="18"/>
                <w:u w:val="single"/>
              </w:rPr>
              <w:t xml:space="preserve">                   </w:t>
            </w:r>
            <w:r>
              <w:rPr>
                <w:rStyle w:val="10"/>
                <w:rFonts w:hint="eastAsia" w:ascii="黑体"/>
                <w:b w:val="0"/>
                <w:bCs w:val="0"/>
                <w:sz w:val="18"/>
              </w:rPr>
              <w:t xml:space="preserve">      </w:t>
            </w:r>
            <w:r>
              <w:rPr>
                <w:rFonts w:hint="eastAsia"/>
                <w:bCs/>
                <w:kern w:val="28"/>
                <w:sz w:val="18"/>
                <w:szCs w:val="18"/>
              </w:rPr>
              <w:t>*证件号码：</w:t>
            </w:r>
            <w:r>
              <w:rPr>
                <w:rFonts w:hint="eastAsia"/>
                <w:bCs/>
                <w:kern w:val="28"/>
                <w:sz w:val="18"/>
                <w:szCs w:val="18"/>
                <w:u w:val="single"/>
              </w:rPr>
              <w:t xml:space="preserve">  </w:t>
            </w:r>
            <w:r>
              <w:rPr>
                <w:rFonts w:hint="eastAsia" w:ascii="宋体" w:hAnsi="宋体" w:cs="宋体"/>
                <w:u w:val="single"/>
              </w:rPr>
              <w:t xml:space="preserve">                                   </w:t>
            </w:r>
          </w:p>
          <w:p>
            <w:pPr>
              <w:tabs>
                <w:tab w:val="left" w:pos="5103"/>
              </w:tabs>
              <w:spacing w:line="276" w:lineRule="auto"/>
              <w:rPr>
                <w:u w:val="single"/>
              </w:rPr>
            </w:pPr>
            <w:r>
              <w:rPr>
                <w:rFonts w:hint="eastAsia"/>
                <w:bCs/>
                <w:kern w:val="28"/>
                <w:sz w:val="18"/>
                <w:szCs w:val="18"/>
              </w:rPr>
              <w:t>* 手机号码：</w:t>
            </w:r>
            <w:r>
              <w:rPr>
                <w:rFonts w:hint="eastAsia"/>
                <w:bCs/>
                <w:kern w:val="28"/>
                <w:sz w:val="18"/>
                <w:szCs w:val="18"/>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b/>
                <w:bCs/>
                <w:sz w:val="16"/>
                <w:szCs w:val="16"/>
              </w:rPr>
              <w:t>（重要：此手机号码将用于委托办理时电信认证和接收电子发票、证书密码时使用，请务必填写本人实名认证手机号）</w:t>
            </w:r>
          </w:p>
        </w:tc>
      </w:tr>
    </w:tbl>
    <w:p>
      <w:pPr>
        <w:pStyle w:val="2"/>
        <w:keepNext w:val="0"/>
        <w:keepLines w:val="0"/>
        <w:shd w:val="clear" w:color="auto" w:fill="E0E0E0"/>
        <w:tabs>
          <w:tab w:val="left" w:pos="360"/>
        </w:tabs>
        <w:autoSpaceDE w:val="0"/>
        <w:autoSpaceDN w:val="0"/>
        <w:adjustRightInd w:val="0"/>
        <w:spacing w:before="62" w:beforeLines="20" w:after="62" w:afterLines="20" w:line="300" w:lineRule="exact"/>
        <w:ind w:left="431" w:right="125" w:hanging="431"/>
        <w:textAlignment w:val="baseline"/>
        <w:rPr>
          <w:rFonts w:cs="Calibri"/>
          <w:sz w:val="24"/>
        </w:rPr>
      </w:pPr>
      <w:r>
        <w:rPr>
          <w:rFonts w:hint="eastAsia" w:cs="Calibri"/>
          <w:sz w:val="24"/>
          <w:lang w:val="en-GB"/>
        </w:rPr>
        <w:fldChar w:fldCharType="begin"/>
      </w:r>
      <w:r>
        <w:rPr>
          <w:rFonts w:hint="eastAsia" w:cs="Calibri"/>
          <w:sz w:val="24"/>
          <w:lang w:val="en-GB"/>
        </w:rPr>
        <w:instrText xml:space="preserve"> = 4 \* ROMAN \* MERGEFORMAT </w:instrText>
      </w:r>
      <w:r>
        <w:rPr>
          <w:rFonts w:hint="eastAsia" w:cs="Calibri"/>
          <w:sz w:val="24"/>
          <w:lang w:val="en-GB"/>
        </w:rPr>
        <w:fldChar w:fldCharType="separate"/>
      </w:r>
      <w:r>
        <w:rPr>
          <w:rFonts w:hint="eastAsia" w:cs="Calibri"/>
          <w:sz w:val="24"/>
          <w:lang w:val="en-GB"/>
        </w:rPr>
        <w:t>IV</w:t>
      </w:r>
      <w:r>
        <w:rPr>
          <w:rFonts w:hint="eastAsia" w:cs="Calibri"/>
          <w:sz w:val="24"/>
          <w:lang w:val="en-GB"/>
        </w:rPr>
        <w:fldChar w:fldCharType="end"/>
      </w:r>
      <w:r>
        <w:rPr>
          <w:rFonts w:hint="eastAsia" w:cs="Calibri"/>
          <w:sz w:val="24"/>
        </w:rPr>
        <w:t xml:space="preserve">.  </w:t>
      </w:r>
      <w:r>
        <w:rPr>
          <w:rFonts w:hint="eastAsia" w:cs="Calibri"/>
          <w:sz w:val="21"/>
          <w:szCs w:val="21"/>
          <w:lang w:val="en-GB"/>
        </w:rPr>
        <w:t>申请人授权委托及声明</w:t>
      </w:r>
      <w:r>
        <w:rPr>
          <w:rFonts w:hint="eastAsia" w:cs="Calibri"/>
          <w:sz w:val="18"/>
          <w:szCs w:val="18"/>
        </w:rPr>
        <w:t>（选填项，此项如涂改，请在涂改处加盖本人指模）</w:t>
      </w:r>
    </w:p>
    <w:p>
      <w:pPr>
        <w:pStyle w:val="15"/>
        <w:spacing w:line="276" w:lineRule="auto"/>
        <w:ind w:firstLine="500" w:firstLineChars="278"/>
        <w:rPr>
          <w:bCs/>
          <w:kern w:val="28"/>
          <w:szCs w:val="18"/>
        </w:rPr>
      </w:pPr>
      <w:r>
        <w:rPr>
          <w:rFonts w:hint="eastAsia"/>
          <w:bCs/>
          <w:kern w:val="28"/>
          <w:szCs w:val="18"/>
        </w:rPr>
        <w:t>本人姓名</w:t>
      </w:r>
      <w:r>
        <w:rPr>
          <w:rFonts w:hint="eastAsia"/>
        </w:rPr>
        <w:t>：</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bCs/>
          <w:kern w:val="28"/>
          <w:szCs w:val="18"/>
        </w:rPr>
        <w:t>身份证号码：</w:t>
      </w:r>
      <w:r>
        <w:rPr>
          <w:rFonts w:hint="eastAsia"/>
          <w:bCs/>
          <w:kern w:val="28"/>
          <w:szCs w:val="18"/>
          <w:u w:val="single"/>
        </w:rPr>
        <w:t xml:space="preserve">  </w:t>
      </w:r>
      <w:r>
        <w:rPr>
          <w:rFonts w:hint="eastAsia" w:ascii="宋体" w:hAnsi="宋体" w:cs="宋体"/>
          <w:u w:val="single"/>
        </w:rPr>
        <w:t xml:space="preserve">                        </w:t>
      </w:r>
      <w:r>
        <w:rPr>
          <w:rFonts w:hint="eastAsia"/>
          <w:bCs/>
          <w:kern w:val="28"/>
          <w:szCs w:val="18"/>
        </w:rPr>
        <w:t>系本次评标专家数字证书业务申请人，现授权委托</w:t>
      </w:r>
    </w:p>
    <w:p>
      <w:pPr>
        <w:pStyle w:val="15"/>
        <w:spacing w:line="276" w:lineRule="auto"/>
        <w:ind w:firstLine="0"/>
        <w:rPr>
          <w:bCs/>
          <w:kern w:val="28"/>
          <w:szCs w:val="18"/>
        </w:rPr>
      </w:pPr>
      <w:r>
        <w:rPr>
          <w:rFonts w:hint="eastAsia"/>
          <w:bCs/>
          <w:kern w:val="28"/>
          <w:szCs w:val="18"/>
        </w:rPr>
        <w:t>姓名：</w:t>
      </w:r>
      <w:r>
        <w:rPr>
          <w:rFonts w:hint="eastAsia"/>
          <w:u w:val="single"/>
        </w:rPr>
        <w:t xml:space="preserve"> </w:t>
      </w:r>
      <w:r>
        <w:rPr>
          <w:u w:val="single"/>
        </w:rPr>
        <w:t xml:space="preserve">          </w:t>
      </w:r>
      <w:r>
        <w:rPr>
          <w:rFonts w:hint="eastAsia"/>
          <w:bCs/>
          <w:kern w:val="28"/>
          <w:szCs w:val="18"/>
        </w:rPr>
        <w:t>身份证号码：</w:t>
      </w:r>
      <w:r>
        <w:rPr>
          <w:rFonts w:hint="eastAsia"/>
          <w:bCs/>
          <w:kern w:val="28"/>
          <w:szCs w:val="18"/>
          <w:u w:val="single"/>
        </w:rPr>
        <w:t xml:space="preserve">  </w:t>
      </w:r>
      <w:r>
        <w:rPr>
          <w:rFonts w:hint="eastAsia" w:ascii="宋体" w:hAnsi="宋体" w:cs="宋体"/>
          <w:u w:val="single"/>
        </w:rPr>
        <w:t xml:space="preserve">                        </w:t>
      </w:r>
      <w:r>
        <w:rPr>
          <w:rFonts w:hint="eastAsia"/>
        </w:rPr>
        <w:t>为本人数字证书业务经办人，以本人名义代办理数字证书的有关事宜，经办人在其权限范围内签署的一切有关文件，本人均予承认，由此在法律上产生的权利、义务均由委托人享有和承担。</w:t>
      </w:r>
    </w:p>
    <w:p>
      <w:pPr>
        <w:pStyle w:val="15"/>
        <w:spacing w:line="276" w:lineRule="auto"/>
        <w:rPr>
          <w:u w:val="single"/>
        </w:rPr>
      </w:pPr>
      <w:r>
        <w:rPr>
          <w:rFonts w:hint="eastAsia"/>
        </w:rPr>
        <w:t>委托期限：自</w:t>
      </w:r>
      <w:r>
        <w:rPr>
          <w:rFonts w:hint="eastAsia"/>
          <w:u w:val="single"/>
        </w:rPr>
        <w:t xml:space="preserve"> </w:t>
      </w:r>
      <w:r>
        <w:rPr>
          <w:u w:val="single"/>
        </w:rPr>
        <w:t xml:space="preserve">       </w:t>
      </w:r>
      <w:r>
        <w:t xml:space="preserve"> </w:t>
      </w:r>
      <w:r>
        <w:rPr>
          <w:rFonts w:hint="eastAsia"/>
        </w:rPr>
        <w:t>年</w:t>
      </w:r>
      <w:r>
        <w:rPr>
          <w:rFonts w:hint="eastAsia"/>
          <w:u w:val="single"/>
        </w:rPr>
        <w:t xml:space="preserve"> </w:t>
      </w:r>
      <w:r>
        <w:rPr>
          <w:u w:val="single"/>
        </w:rPr>
        <w:t xml:space="preserve">     </w:t>
      </w:r>
      <w:r>
        <w:rPr>
          <w:rFonts w:hint="eastAsia"/>
        </w:rPr>
        <w:t>月</w:t>
      </w:r>
      <w:r>
        <w:rPr>
          <w:rFonts w:hint="eastAsia"/>
          <w:u w:val="single"/>
        </w:rPr>
        <w:t xml:space="preserve"> </w:t>
      </w:r>
      <w:r>
        <w:rPr>
          <w:u w:val="single"/>
        </w:rPr>
        <w:t xml:space="preserve">     </w:t>
      </w:r>
      <w:r>
        <w:rPr>
          <w:rFonts w:hint="eastAsia"/>
        </w:rPr>
        <w:t>日起至委托事项办结，代理人不得转让委托权限。</w:t>
      </w:r>
    </w:p>
    <w:tbl>
      <w:tblPr>
        <w:tblStyle w:val="8"/>
        <w:tblW w:w="12330" w:type="dxa"/>
        <w:tblInd w:w="108" w:type="dxa"/>
        <w:tblLayout w:type="fixed"/>
        <w:tblCellMar>
          <w:top w:w="0" w:type="dxa"/>
          <w:left w:w="108" w:type="dxa"/>
          <w:bottom w:w="0" w:type="dxa"/>
          <w:right w:w="108" w:type="dxa"/>
        </w:tblCellMar>
      </w:tblPr>
      <w:tblGrid>
        <w:gridCol w:w="12330"/>
      </w:tblGrid>
      <w:tr>
        <w:tblPrEx>
          <w:tblCellMar>
            <w:top w:w="0" w:type="dxa"/>
            <w:left w:w="108" w:type="dxa"/>
            <w:bottom w:w="0" w:type="dxa"/>
            <w:right w:w="108" w:type="dxa"/>
          </w:tblCellMar>
        </w:tblPrEx>
        <w:trPr>
          <w:cantSplit/>
          <w:trHeight w:val="57" w:hRule="exact"/>
        </w:trPr>
        <w:tc>
          <w:tcPr>
            <w:tcW w:w="12330" w:type="dxa"/>
            <w:vAlign w:val="center"/>
          </w:tcPr>
          <w:p>
            <w:pPr>
              <w:pStyle w:val="4"/>
              <w:ind w:firstLine="352" w:firstLineChars="196"/>
              <w:jc w:val="center"/>
              <w:rPr>
                <w:lang w:val="en-GB"/>
              </w:rPr>
            </w:pPr>
          </w:p>
          <w:p>
            <w:pPr>
              <w:rPr>
                <w:lang w:val="en-GB"/>
              </w:rPr>
            </w:pPr>
          </w:p>
        </w:tc>
      </w:tr>
    </w:tbl>
    <w:p>
      <w:pPr>
        <w:pStyle w:val="15"/>
        <w:spacing w:line="276" w:lineRule="auto"/>
        <w:ind w:left="140" w:leftChars="67" w:firstLine="289" w:firstLineChars="161"/>
      </w:pPr>
      <w:r>
        <w:rPr>
          <w:rFonts w:hint="eastAsia"/>
        </w:rPr>
        <w:t>本人授权上述经办人代办本人数字证书申请</w:t>
      </w:r>
      <w:r>
        <w:rPr>
          <w:rFonts w:hint="eastAsia"/>
          <w:lang w:val="en-GB"/>
        </w:rPr>
        <w:t>，</w:t>
      </w:r>
      <w:r>
        <w:rPr>
          <w:rFonts w:hint="eastAsia"/>
        </w:rPr>
        <w:t>本人承诺所填写的内容和提交的证明材料真实，并已认真阅读且同意接受《深圳市电子商务安全证书管理有限公司电子认证服务协议》的各项内容之规定，如有违反，愿意承担由此引起的一切后果及承担相关法律责任。</w:t>
      </w:r>
    </w:p>
    <w:p>
      <w:pPr>
        <w:pStyle w:val="15"/>
        <w:spacing w:line="276" w:lineRule="auto"/>
        <w:ind w:left="140" w:leftChars="67" w:firstLine="289" w:firstLineChars="161"/>
        <w:rPr>
          <w:rFonts w:ascii="宋体" w:hAnsi="宋体" w:cs="宋体"/>
          <w:u w:val="single"/>
        </w:rPr>
      </w:pPr>
      <w:r>
        <w:rPr>
          <w:rFonts w:hint="eastAsia"/>
        </w:rPr>
        <w:t>申请人签署：</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u w:val="single"/>
        </w:rPr>
        <w:t xml:space="preserve"> </w:t>
      </w:r>
      <w:r>
        <w:rPr>
          <w:rFonts w:ascii="宋体" w:hAnsi="宋体" w:cs="宋体"/>
          <w:u w:val="single"/>
        </w:rPr>
        <w:t xml:space="preserve">     </w:t>
      </w:r>
      <w:r>
        <w:rPr>
          <w:rFonts w:ascii="宋体" w:hAnsi="宋体" w:cs="宋体"/>
        </w:rPr>
        <w:t xml:space="preserve">   </w:t>
      </w:r>
      <w:r>
        <w:rPr>
          <w:rFonts w:hint="eastAsia" w:ascii="宋体" w:hAnsi="宋体" w:cs="宋体"/>
        </w:rPr>
        <w:t>申请日期：</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r>
        <w:rPr>
          <w:rFonts w:ascii="宋体" w:hAnsi="宋体" w:cs="宋体"/>
        </w:rPr>
        <w:t xml:space="preserve">   </w:t>
      </w:r>
      <w:r>
        <w:rPr>
          <w:rFonts w:hint="eastAsia" w:ascii="宋体" w:hAnsi="宋体" w:cs="宋体"/>
        </w:rPr>
        <w:t xml:space="preserve">申请人指模： </w:t>
      </w:r>
      <w:r>
        <w:rPr>
          <w:rFonts w:hint="eastAsia" w:ascii="宋体" w:hAnsi="宋体" w:cs="宋体"/>
          <w:u w:val="single"/>
        </w:rPr>
        <w:t xml:space="preserve">                         </w:t>
      </w:r>
    </w:p>
    <w:p>
      <w:pPr>
        <w:pStyle w:val="15"/>
        <w:spacing w:line="276" w:lineRule="auto"/>
        <w:ind w:left="140" w:leftChars="67" w:firstLine="289" w:firstLineChars="161"/>
      </w:pPr>
    </w:p>
    <w:p>
      <w:pPr>
        <w:pStyle w:val="2"/>
        <w:keepNext w:val="0"/>
        <w:keepLines w:val="0"/>
        <w:shd w:val="clear" w:color="auto" w:fill="E0E0E0"/>
        <w:tabs>
          <w:tab w:val="left" w:pos="360"/>
        </w:tabs>
        <w:autoSpaceDE w:val="0"/>
        <w:autoSpaceDN w:val="0"/>
        <w:adjustRightInd w:val="0"/>
        <w:spacing w:before="62" w:beforeLines="20" w:after="62" w:afterLines="20" w:line="300" w:lineRule="exact"/>
        <w:ind w:left="431" w:right="125" w:hanging="431"/>
        <w:textAlignment w:val="baseline"/>
        <w:rPr>
          <w:sz w:val="21"/>
          <w:szCs w:val="21"/>
          <w:lang w:val="en-GB"/>
        </w:rPr>
      </w:pPr>
      <w:r>
        <w:rPr>
          <w:rFonts w:hint="eastAsia"/>
          <w:sz w:val="21"/>
          <w:szCs w:val="21"/>
        </w:rP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17780</wp:posOffset>
                </wp:positionV>
                <wp:extent cx="6588125" cy="0"/>
                <wp:effectExtent l="0" t="19050" r="3175" b="19050"/>
                <wp:wrapNone/>
                <wp:docPr id="3" name="直线 85"/>
                <wp:cNvGraphicFramePr/>
                <a:graphic xmlns:a="http://schemas.openxmlformats.org/drawingml/2006/main">
                  <a:graphicData uri="http://schemas.microsoft.com/office/word/2010/wordprocessingShape">
                    <wps:wsp>
                      <wps:cNvCnPr/>
                      <wps:spPr>
                        <a:xfrm>
                          <a:off x="0" y="0"/>
                          <a:ext cx="6588125" cy="0"/>
                        </a:xfrm>
                        <a:prstGeom prst="line">
                          <a:avLst/>
                        </a:prstGeom>
                        <a:ln w="38100" cap="flat" cmpd="sng">
                          <a:solidFill>
                            <a:srgbClr val="000000"/>
                          </a:solidFill>
                          <a:prstDash val="solid"/>
                          <a:headEnd type="none" w="med" len="med"/>
                          <a:tailEnd type="none" w="med" len="med"/>
                        </a:ln>
                      </wps:spPr>
                      <wps:bodyPr/>
                    </wps:wsp>
                  </a:graphicData>
                </a:graphic>
              </wp:anchor>
            </w:drawing>
          </mc:Choice>
          <mc:Fallback>
            <w:pict>
              <v:line id="直线 85" o:spid="_x0000_s1026" o:spt="20" style="position:absolute;left:0pt;margin-left:-1.5pt;margin-top:1.4pt;height:0pt;width:518.75pt;z-index:251661312;mso-width-relative:page;mso-height-relative:page;" filled="f" stroked="t" coordsize="21600,21600" o:gfxdata="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IQBfsvSAAAABwEAAA8AAAAA&#10;AAAAAQAgAAAAIgAAAGRycy9kb3ducmV2LnhtbFBLAQIUABQAAAAIAIdO4kAG9Zsn4QEAANEDAAAO&#10;AAAAAAAAAAEAIAAAACEBAABkcnMvZTJvRG9jLnhtbFBLBQYAAAAABgAGAFkBAAB0BQAAAAA=&#10;">
                <v:fill on="f" focussize="0,0"/>
                <v:stroke weight="3pt" color="#000000" joinstyle="round"/>
                <v:imagedata o:title=""/>
                <o:lock v:ext="edit" aspectratio="f"/>
              </v:line>
            </w:pict>
          </mc:Fallback>
        </mc:AlternateContent>
      </w:r>
      <w:r>
        <w:rPr>
          <w:rFonts w:hint="eastAsia"/>
          <w:sz w:val="21"/>
          <w:szCs w:val="21"/>
          <w:lang w:val="en-GB"/>
        </w:rPr>
        <w:t>以下内容由SZCA工作人员填写</w:t>
      </w:r>
    </w:p>
    <w:tbl>
      <w:tblPr>
        <w:tblStyle w:val="8"/>
        <w:tblW w:w="0" w:type="auto"/>
        <w:tblInd w:w="108" w:type="dxa"/>
        <w:tblLayout w:type="fixed"/>
        <w:tblCellMar>
          <w:top w:w="0" w:type="dxa"/>
          <w:left w:w="108" w:type="dxa"/>
          <w:bottom w:w="0" w:type="dxa"/>
          <w:right w:w="108" w:type="dxa"/>
        </w:tblCellMar>
      </w:tblPr>
      <w:tblGrid>
        <w:gridCol w:w="2691"/>
        <w:gridCol w:w="1134"/>
        <w:gridCol w:w="1135"/>
        <w:gridCol w:w="1132"/>
        <w:gridCol w:w="1555"/>
        <w:gridCol w:w="1222"/>
        <w:gridCol w:w="1191"/>
      </w:tblGrid>
      <w:tr>
        <w:tblPrEx>
          <w:tblCellMar>
            <w:top w:w="0" w:type="dxa"/>
            <w:left w:w="108" w:type="dxa"/>
            <w:bottom w:w="0" w:type="dxa"/>
            <w:right w:w="108" w:type="dxa"/>
          </w:tblCellMar>
        </w:tblPrEx>
        <w:trPr>
          <w:trHeight w:val="189" w:hRule="atLeast"/>
        </w:trPr>
        <w:tc>
          <w:tcPr>
            <w:tcW w:w="10060" w:type="dxa"/>
            <w:gridSpan w:val="7"/>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宋体"/>
                <w:b/>
                <w:bCs/>
                <w:color w:val="000000"/>
                <w:sz w:val="18"/>
                <w:szCs w:val="18"/>
              </w:rPr>
            </w:pPr>
            <w:r>
              <w:rPr>
                <w:rFonts w:hint="eastAsia" w:ascii="宋体" w:hAnsi="宋体" w:cs="宋体"/>
                <w:b/>
                <w:bCs/>
                <w:color w:val="000000"/>
                <w:sz w:val="18"/>
                <w:szCs w:val="18"/>
              </w:rPr>
              <w:t>收费标准</w:t>
            </w:r>
          </w:p>
        </w:tc>
      </w:tr>
      <w:tr>
        <w:tblPrEx>
          <w:tblCellMar>
            <w:top w:w="0" w:type="dxa"/>
            <w:left w:w="108" w:type="dxa"/>
            <w:bottom w:w="0" w:type="dxa"/>
            <w:right w:w="108" w:type="dxa"/>
          </w:tblCellMar>
        </w:tblPrEx>
        <w:trPr>
          <w:trHeight w:val="434" w:hRule="atLeast"/>
        </w:trPr>
        <w:tc>
          <w:tcPr>
            <w:tcW w:w="2691" w:type="dxa"/>
            <w:tcBorders>
              <w:top w:val="nil"/>
              <w:left w:val="single" w:color="auto" w:sz="4" w:space="0"/>
              <w:bottom w:val="single" w:color="auto" w:sz="4" w:space="0"/>
              <w:right w:val="single" w:color="auto" w:sz="4" w:space="0"/>
              <w:tl2br w:val="single" w:color="auto" w:sz="4" w:space="0"/>
            </w:tcBorders>
            <w:vAlign w:val="center"/>
          </w:tcPr>
          <w:p>
            <w:pPr>
              <w:jc w:val="left"/>
              <w:rPr>
                <w:rFonts w:ascii="宋体" w:hAnsi="宋体" w:cs="宋体"/>
                <w:color w:val="000000"/>
                <w:sz w:val="18"/>
                <w:szCs w:val="18"/>
              </w:rPr>
            </w:pPr>
            <w:r>
              <w:rPr>
                <w:rFonts w:hint="eastAsia" w:ascii="宋体" w:hAnsi="宋体" w:cs="宋体"/>
                <w:color w:val="000000"/>
                <w:sz w:val="18"/>
                <w:szCs w:val="18"/>
              </w:rPr>
              <w:t xml:space="preserve">                业务类型</w:t>
            </w:r>
          </w:p>
          <w:p>
            <w:pPr>
              <w:jc w:val="left"/>
              <w:rPr>
                <w:rFonts w:ascii="宋体" w:hAnsi="宋体" w:cs="宋体"/>
                <w:color w:val="000000"/>
                <w:sz w:val="18"/>
                <w:szCs w:val="18"/>
              </w:rPr>
            </w:pPr>
            <w:r>
              <w:rPr>
                <w:rFonts w:hint="eastAsia" w:ascii="宋体" w:hAnsi="宋体" w:cs="宋体"/>
                <w:color w:val="000000"/>
                <w:sz w:val="18"/>
                <w:szCs w:val="18"/>
              </w:rPr>
              <w:t>收费类型</w:t>
            </w:r>
          </w:p>
        </w:tc>
        <w:tc>
          <w:tcPr>
            <w:tcW w:w="1134" w:type="dxa"/>
            <w:tcBorders>
              <w:top w:val="nil"/>
              <w:left w:val="nil"/>
              <w:bottom w:val="single" w:color="auto" w:sz="4" w:space="0"/>
              <w:right w:val="single" w:color="auto" w:sz="4" w:space="0"/>
            </w:tcBorders>
            <w:vAlign w:val="center"/>
          </w:tcPr>
          <w:p>
            <w:pPr>
              <w:jc w:val="center"/>
              <w:rPr>
                <w:rFonts w:ascii="宋体" w:hAnsi="宋体" w:cs="宋体"/>
                <w:color w:val="000000"/>
                <w:sz w:val="18"/>
                <w:szCs w:val="18"/>
              </w:rPr>
            </w:pPr>
            <w:r>
              <w:rPr>
                <w:rFonts w:hint="eastAsia" w:ascii="宋体" w:hAnsi="宋体" w:cs="宋体"/>
                <w:sz w:val="18"/>
                <w:szCs w:val="18"/>
              </w:rPr>
              <w:t>新申请</w:t>
            </w:r>
          </w:p>
        </w:tc>
        <w:tc>
          <w:tcPr>
            <w:tcW w:w="1135" w:type="dxa"/>
            <w:tcBorders>
              <w:top w:val="nil"/>
              <w:left w:val="nil"/>
              <w:bottom w:val="single" w:color="auto" w:sz="4" w:space="0"/>
              <w:right w:val="single" w:color="auto"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续期</w:t>
            </w:r>
          </w:p>
        </w:tc>
        <w:tc>
          <w:tcPr>
            <w:tcW w:w="1132" w:type="dxa"/>
            <w:tcBorders>
              <w:top w:val="nil"/>
              <w:left w:val="nil"/>
              <w:bottom w:val="single" w:color="auto" w:sz="4" w:space="0"/>
              <w:right w:val="single" w:color="auto"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变更</w:t>
            </w:r>
          </w:p>
        </w:tc>
        <w:tc>
          <w:tcPr>
            <w:tcW w:w="1555" w:type="dxa"/>
            <w:tcBorders>
              <w:top w:val="nil"/>
              <w:left w:val="nil"/>
              <w:bottom w:val="single" w:color="auto" w:sz="4" w:space="0"/>
              <w:right w:val="single" w:color="auto"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介质遗失补办</w:t>
            </w:r>
          </w:p>
        </w:tc>
        <w:tc>
          <w:tcPr>
            <w:tcW w:w="1222" w:type="dxa"/>
            <w:tcBorders>
              <w:top w:val="nil"/>
              <w:left w:val="nil"/>
              <w:bottom w:val="single" w:color="auto" w:sz="4" w:space="0"/>
              <w:right w:val="single" w:color="auto"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证书注销</w:t>
            </w:r>
          </w:p>
        </w:tc>
        <w:tc>
          <w:tcPr>
            <w:tcW w:w="1191" w:type="dxa"/>
            <w:tcBorders>
              <w:top w:val="nil"/>
              <w:left w:val="nil"/>
              <w:bottom w:val="single" w:color="auto" w:sz="4" w:space="0"/>
              <w:right w:val="single" w:color="auto"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介质解锁</w:t>
            </w:r>
          </w:p>
        </w:tc>
      </w:tr>
      <w:tr>
        <w:tblPrEx>
          <w:tblCellMar>
            <w:top w:w="0" w:type="dxa"/>
            <w:left w:w="108" w:type="dxa"/>
            <w:bottom w:w="0" w:type="dxa"/>
            <w:right w:w="108" w:type="dxa"/>
          </w:tblCellMar>
        </w:tblPrEx>
        <w:trPr>
          <w:trHeight w:val="397" w:hRule="atLeast"/>
        </w:trPr>
        <w:tc>
          <w:tcPr>
            <w:tcW w:w="2691" w:type="dxa"/>
            <w:tcBorders>
              <w:top w:val="nil"/>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服务费</w:t>
            </w:r>
          </w:p>
        </w:tc>
        <w:tc>
          <w:tcPr>
            <w:tcW w:w="1134" w:type="dxa"/>
            <w:tcBorders>
              <w:top w:val="nil"/>
              <w:left w:val="nil"/>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　</w:t>
            </w:r>
          </w:p>
        </w:tc>
        <w:tc>
          <w:tcPr>
            <w:tcW w:w="1135" w:type="dxa"/>
            <w:tcBorders>
              <w:top w:val="nil"/>
              <w:left w:val="nil"/>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　</w:t>
            </w:r>
          </w:p>
        </w:tc>
        <w:tc>
          <w:tcPr>
            <w:tcW w:w="1132" w:type="dxa"/>
            <w:tcBorders>
              <w:top w:val="nil"/>
              <w:left w:val="nil"/>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　</w:t>
            </w:r>
          </w:p>
        </w:tc>
        <w:tc>
          <w:tcPr>
            <w:tcW w:w="1555" w:type="dxa"/>
            <w:tcBorders>
              <w:top w:val="nil"/>
              <w:left w:val="nil"/>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　</w:t>
            </w:r>
          </w:p>
        </w:tc>
        <w:tc>
          <w:tcPr>
            <w:tcW w:w="1222" w:type="dxa"/>
            <w:tcBorders>
              <w:top w:val="nil"/>
              <w:left w:val="nil"/>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　</w:t>
            </w:r>
          </w:p>
        </w:tc>
        <w:tc>
          <w:tcPr>
            <w:tcW w:w="1191" w:type="dxa"/>
            <w:tcBorders>
              <w:top w:val="nil"/>
              <w:left w:val="nil"/>
              <w:bottom w:val="single" w:color="auto" w:sz="4" w:space="0"/>
              <w:right w:val="single" w:color="auto" w:sz="4" w:space="0"/>
            </w:tcBorders>
            <w:vAlign w:val="bottom"/>
          </w:tcPr>
          <w:p>
            <w:pPr>
              <w:jc w:val="left"/>
              <w:rPr>
                <w:rFonts w:ascii="宋体" w:hAnsi="宋体" w:cs="宋体"/>
                <w:color w:val="000000"/>
              </w:rPr>
            </w:pPr>
            <w:r>
              <w:rPr>
                <w:rFonts w:hint="eastAsia" w:ascii="宋体" w:hAnsi="宋体" w:cs="宋体"/>
                <w:color w:val="000000"/>
              </w:rPr>
              <w:t>　</w:t>
            </w:r>
          </w:p>
        </w:tc>
      </w:tr>
      <w:tr>
        <w:tblPrEx>
          <w:tblCellMar>
            <w:top w:w="0" w:type="dxa"/>
            <w:left w:w="108" w:type="dxa"/>
            <w:bottom w:w="0" w:type="dxa"/>
            <w:right w:w="108" w:type="dxa"/>
          </w:tblCellMar>
        </w:tblPrEx>
        <w:trPr>
          <w:trHeight w:val="397" w:hRule="atLeast"/>
        </w:trPr>
        <w:tc>
          <w:tcPr>
            <w:tcW w:w="2691" w:type="dxa"/>
            <w:tcBorders>
              <w:top w:val="nil"/>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介质费</w:t>
            </w:r>
          </w:p>
        </w:tc>
        <w:tc>
          <w:tcPr>
            <w:tcW w:w="1134" w:type="dxa"/>
            <w:tcBorders>
              <w:top w:val="nil"/>
              <w:left w:val="nil"/>
              <w:bottom w:val="single" w:color="auto" w:sz="4" w:space="0"/>
              <w:right w:val="single" w:color="auto" w:sz="4" w:space="0"/>
            </w:tcBorders>
            <w:vAlign w:val="center"/>
          </w:tcPr>
          <w:p>
            <w:pPr>
              <w:jc w:val="center"/>
              <w:rPr>
                <w:rFonts w:ascii="宋体" w:hAnsi="宋体" w:cs="宋体"/>
                <w:color w:val="000000"/>
              </w:rPr>
            </w:pPr>
          </w:p>
        </w:tc>
        <w:tc>
          <w:tcPr>
            <w:tcW w:w="1135" w:type="dxa"/>
            <w:tcBorders>
              <w:top w:val="nil"/>
              <w:left w:val="nil"/>
              <w:bottom w:val="single" w:color="auto" w:sz="4" w:space="0"/>
              <w:right w:val="single" w:color="auto" w:sz="4" w:space="0"/>
            </w:tcBorders>
            <w:vAlign w:val="center"/>
          </w:tcPr>
          <w:p>
            <w:pPr>
              <w:jc w:val="center"/>
              <w:rPr>
                <w:rFonts w:ascii="宋体" w:hAnsi="宋体" w:cs="宋体"/>
                <w:color w:val="000000"/>
              </w:rPr>
            </w:pPr>
          </w:p>
        </w:tc>
        <w:tc>
          <w:tcPr>
            <w:tcW w:w="1132" w:type="dxa"/>
            <w:tcBorders>
              <w:top w:val="nil"/>
              <w:left w:val="nil"/>
              <w:bottom w:val="single" w:color="auto" w:sz="4" w:space="0"/>
              <w:right w:val="single" w:color="auto" w:sz="4" w:space="0"/>
            </w:tcBorders>
            <w:vAlign w:val="center"/>
          </w:tcPr>
          <w:p>
            <w:pPr>
              <w:jc w:val="center"/>
              <w:rPr>
                <w:rFonts w:ascii="宋体" w:hAnsi="宋体" w:cs="宋体"/>
                <w:color w:val="000000"/>
              </w:rPr>
            </w:pPr>
          </w:p>
        </w:tc>
        <w:tc>
          <w:tcPr>
            <w:tcW w:w="1555" w:type="dxa"/>
            <w:tcBorders>
              <w:top w:val="nil"/>
              <w:left w:val="nil"/>
              <w:bottom w:val="single" w:color="auto" w:sz="4" w:space="0"/>
              <w:right w:val="single" w:color="auto" w:sz="4" w:space="0"/>
            </w:tcBorders>
            <w:vAlign w:val="center"/>
          </w:tcPr>
          <w:p>
            <w:pPr>
              <w:jc w:val="center"/>
              <w:rPr>
                <w:rFonts w:ascii="宋体" w:hAnsi="宋体" w:cs="宋体"/>
                <w:color w:val="000000"/>
              </w:rPr>
            </w:pPr>
          </w:p>
        </w:tc>
        <w:tc>
          <w:tcPr>
            <w:tcW w:w="1222" w:type="dxa"/>
            <w:tcBorders>
              <w:top w:val="nil"/>
              <w:left w:val="nil"/>
              <w:bottom w:val="single" w:color="auto" w:sz="4" w:space="0"/>
              <w:right w:val="single" w:color="auto" w:sz="4" w:space="0"/>
            </w:tcBorders>
            <w:vAlign w:val="center"/>
          </w:tcPr>
          <w:p>
            <w:pPr>
              <w:jc w:val="center"/>
              <w:rPr>
                <w:rFonts w:ascii="宋体" w:hAnsi="宋体" w:cs="宋体"/>
                <w:color w:val="000000"/>
              </w:rPr>
            </w:pPr>
          </w:p>
        </w:tc>
        <w:tc>
          <w:tcPr>
            <w:tcW w:w="1191" w:type="dxa"/>
            <w:tcBorders>
              <w:top w:val="nil"/>
              <w:left w:val="nil"/>
              <w:bottom w:val="single" w:color="auto" w:sz="4" w:space="0"/>
              <w:right w:val="single" w:color="auto" w:sz="4" w:space="0"/>
            </w:tcBorders>
            <w:vAlign w:val="center"/>
          </w:tcPr>
          <w:p>
            <w:pPr>
              <w:jc w:val="center"/>
              <w:rPr>
                <w:rFonts w:ascii="宋体" w:hAnsi="宋体" w:cs="宋体"/>
                <w:color w:val="000000"/>
              </w:rPr>
            </w:pPr>
          </w:p>
        </w:tc>
      </w:tr>
      <w:tr>
        <w:tblPrEx>
          <w:tblCellMar>
            <w:top w:w="0" w:type="dxa"/>
            <w:left w:w="108" w:type="dxa"/>
            <w:bottom w:w="0" w:type="dxa"/>
            <w:right w:w="108" w:type="dxa"/>
          </w:tblCellMar>
        </w:tblPrEx>
        <w:trPr>
          <w:trHeight w:val="397" w:hRule="atLeast"/>
        </w:trPr>
        <w:tc>
          <w:tcPr>
            <w:tcW w:w="2691" w:type="dxa"/>
            <w:tcBorders>
              <w:top w:val="nil"/>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签章费</w:t>
            </w:r>
          </w:p>
        </w:tc>
        <w:tc>
          <w:tcPr>
            <w:tcW w:w="1134" w:type="dxa"/>
            <w:tcBorders>
              <w:top w:val="nil"/>
              <w:left w:val="nil"/>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　</w:t>
            </w:r>
          </w:p>
        </w:tc>
        <w:tc>
          <w:tcPr>
            <w:tcW w:w="1135" w:type="dxa"/>
            <w:tcBorders>
              <w:top w:val="nil"/>
              <w:left w:val="nil"/>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　</w:t>
            </w:r>
          </w:p>
        </w:tc>
        <w:tc>
          <w:tcPr>
            <w:tcW w:w="1132" w:type="dxa"/>
            <w:tcBorders>
              <w:top w:val="nil"/>
              <w:left w:val="nil"/>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　</w:t>
            </w:r>
          </w:p>
        </w:tc>
        <w:tc>
          <w:tcPr>
            <w:tcW w:w="1555" w:type="dxa"/>
            <w:tcBorders>
              <w:top w:val="nil"/>
              <w:left w:val="nil"/>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　</w:t>
            </w:r>
          </w:p>
        </w:tc>
        <w:tc>
          <w:tcPr>
            <w:tcW w:w="1222" w:type="dxa"/>
            <w:tcBorders>
              <w:top w:val="nil"/>
              <w:left w:val="nil"/>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　</w:t>
            </w:r>
          </w:p>
        </w:tc>
        <w:tc>
          <w:tcPr>
            <w:tcW w:w="1191" w:type="dxa"/>
            <w:tcBorders>
              <w:top w:val="nil"/>
              <w:left w:val="nil"/>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　</w:t>
            </w:r>
          </w:p>
        </w:tc>
      </w:tr>
      <w:tr>
        <w:tblPrEx>
          <w:tblCellMar>
            <w:top w:w="0" w:type="dxa"/>
            <w:left w:w="108" w:type="dxa"/>
            <w:bottom w:w="0" w:type="dxa"/>
            <w:right w:w="108" w:type="dxa"/>
          </w:tblCellMar>
        </w:tblPrEx>
        <w:trPr>
          <w:trHeight w:val="420" w:hRule="atLeast"/>
        </w:trPr>
        <w:tc>
          <w:tcPr>
            <w:tcW w:w="2691" w:type="dxa"/>
            <w:tcBorders>
              <w:top w:val="nil"/>
              <w:left w:val="single" w:color="auto" w:sz="4" w:space="0"/>
              <w:bottom w:val="single" w:color="auto" w:sz="4" w:space="0"/>
              <w:right w:val="single" w:color="auto" w:sz="4" w:space="0"/>
            </w:tcBorders>
            <w:vAlign w:val="center"/>
          </w:tcPr>
          <w:p>
            <w:pPr>
              <w:jc w:val="center"/>
              <w:rPr>
                <w:rFonts w:ascii="宋体" w:hAnsi="宋体" w:cs="宋体"/>
                <w:b/>
                <w:bCs/>
                <w:color w:val="000000"/>
                <w:sz w:val="18"/>
                <w:szCs w:val="18"/>
              </w:rPr>
            </w:pPr>
            <w:r>
              <w:rPr>
                <w:rFonts w:hint="eastAsia" w:ascii="宋体" w:hAnsi="宋体" w:cs="宋体"/>
                <w:b/>
                <w:bCs/>
                <w:color w:val="000000"/>
                <w:sz w:val="18"/>
                <w:szCs w:val="18"/>
              </w:rPr>
              <w:t>合计</w:t>
            </w:r>
          </w:p>
        </w:tc>
        <w:tc>
          <w:tcPr>
            <w:tcW w:w="1134" w:type="dxa"/>
            <w:tcBorders>
              <w:top w:val="nil"/>
              <w:left w:val="nil"/>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　</w:t>
            </w:r>
          </w:p>
        </w:tc>
        <w:tc>
          <w:tcPr>
            <w:tcW w:w="1135" w:type="dxa"/>
            <w:tcBorders>
              <w:top w:val="nil"/>
              <w:left w:val="nil"/>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　</w:t>
            </w:r>
          </w:p>
        </w:tc>
        <w:tc>
          <w:tcPr>
            <w:tcW w:w="1132" w:type="dxa"/>
            <w:tcBorders>
              <w:top w:val="nil"/>
              <w:left w:val="nil"/>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　</w:t>
            </w:r>
          </w:p>
        </w:tc>
        <w:tc>
          <w:tcPr>
            <w:tcW w:w="1555" w:type="dxa"/>
            <w:tcBorders>
              <w:top w:val="nil"/>
              <w:left w:val="nil"/>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　</w:t>
            </w:r>
          </w:p>
        </w:tc>
        <w:tc>
          <w:tcPr>
            <w:tcW w:w="1222" w:type="dxa"/>
            <w:tcBorders>
              <w:top w:val="nil"/>
              <w:left w:val="nil"/>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　</w:t>
            </w:r>
          </w:p>
        </w:tc>
        <w:tc>
          <w:tcPr>
            <w:tcW w:w="1191" w:type="dxa"/>
            <w:tcBorders>
              <w:top w:val="nil"/>
              <w:left w:val="nil"/>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　</w:t>
            </w:r>
          </w:p>
        </w:tc>
      </w:tr>
    </w:tbl>
    <w:p>
      <w:pPr>
        <w:tabs>
          <w:tab w:val="left" w:pos="4807"/>
        </w:tabs>
        <w:spacing w:line="276" w:lineRule="auto"/>
        <w:ind w:right="360" w:firstLine="5760" w:firstLineChars="3200"/>
        <w:rPr>
          <w:rFonts w:ascii="宋体" w:hAnsi="宋体" w:cs="宋体"/>
          <w:kern w:val="0"/>
          <w:sz w:val="18"/>
          <w:szCs w:val="18"/>
        </w:rPr>
      </w:pPr>
    </w:p>
    <w:p>
      <w:pPr>
        <w:tabs>
          <w:tab w:val="left" w:pos="4807"/>
        </w:tabs>
        <w:spacing w:line="276" w:lineRule="auto"/>
        <w:ind w:right="360" w:firstLine="5760" w:firstLineChars="3200"/>
        <w:rPr>
          <w:rFonts w:ascii="宋体" w:hAnsi="宋体" w:cs="宋体"/>
        </w:rPr>
      </w:pPr>
      <w:r>
        <w:rPr>
          <w:rFonts w:hint="eastAsia" w:ascii="宋体" w:hAnsi="宋体" w:cs="宋体"/>
          <w:kern w:val="0"/>
          <w:sz w:val="18"/>
          <w:szCs w:val="18"/>
        </w:rPr>
        <w:t>业务受理点（盖章）：</w:t>
      </w:r>
      <w:r>
        <w:rPr>
          <w:rFonts w:hint="eastAsia" w:ascii="宋体" w:hAnsi="宋体" w:cs="宋体"/>
        </w:rPr>
        <w:t xml:space="preserve">  </w:t>
      </w:r>
    </w:p>
    <w:p>
      <w:pPr>
        <w:tabs>
          <w:tab w:val="left" w:pos="4807"/>
        </w:tabs>
        <w:spacing w:line="276" w:lineRule="auto"/>
        <w:ind w:right="360" w:firstLine="6720" w:firstLineChars="3200"/>
        <w:rPr>
          <w:rFonts w:ascii="宋体" w:hAnsi="宋体" w:cs="宋体"/>
        </w:rPr>
      </w:pPr>
    </w:p>
    <w:p>
      <w:pPr>
        <w:tabs>
          <w:tab w:val="left" w:pos="4807"/>
        </w:tabs>
        <w:rPr>
          <w:rFonts w:ascii="宋体" w:hAnsi="宋体" w:cs="宋体"/>
        </w:rPr>
      </w:pPr>
      <w:r>
        <w:rPr>
          <w:rFonts w:ascii="宋体" w:hAnsi="宋体" w:cs="宋体"/>
        </w:rPr>
        <w:pict>
          <v:rect id="_x0000_i1025" o:spt="1" style="height:1.5pt;width:504.05pt;" fillcolor="#A0A0A0" filled="t" stroked="f" coordsize="21600,21600" o:hr="t" o:hrstd="t" o:hrnoshade="t" o:hralign="center">
            <v:path/>
            <v:fill on="t" focussize="0,0"/>
            <v:stroke on="f"/>
            <v:imagedata o:title=""/>
            <o:lock v:ext="edit"/>
            <w10:wrap type="none"/>
            <w10:anchorlock/>
          </v:rect>
        </w:pict>
      </w:r>
    </w:p>
    <w:p>
      <w:pPr>
        <w:tabs>
          <w:tab w:val="left" w:pos="4807"/>
        </w:tabs>
        <w:rPr>
          <w:rFonts w:ascii="宋体" w:hAnsi="宋体" w:cs="宋体"/>
          <w:kern w:val="0"/>
          <w:sz w:val="18"/>
          <w:szCs w:val="18"/>
        </w:rPr>
      </w:pPr>
      <w:r>
        <mc:AlternateContent>
          <mc:Choice Requires="wpg">
            <w:drawing>
              <wp:anchor distT="0" distB="0" distL="114300" distR="114300" simplePos="0" relativeHeight="251662336" behindDoc="0" locked="0" layoutInCell="1" allowOverlap="1">
                <wp:simplePos x="0" y="0"/>
                <wp:positionH relativeFrom="column">
                  <wp:posOffset>4483100</wp:posOffset>
                </wp:positionH>
                <wp:positionV relativeFrom="paragraph">
                  <wp:posOffset>20320</wp:posOffset>
                </wp:positionV>
                <wp:extent cx="1984375" cy="1102995"/>
                <wp:effectExtent l="0" t="0" r="0" b="1905"/>
                <wp:wrapNone/>
                <wp:docPr id="34" name="组合 115"/>
                <wp:cNvGraphicFramePr/>
                <a:graphic xmlns:a="http://schemas.openxmlformats.org/drawingml/2006/main">
                  <a:graphicData uri="http://schemas.microsoft.com/office/word/2010/wordprocessingGroup">
                    <wpg:wgp>
                      <wpg:cNvGrpSpPr/>
                      <wpg:grpSpPr>
                        <a:xfrm>
                          <a:off x="0" y="0"/>
                          <a:ext cx="1984375" cy="1102995"/>
                          <a:chOff x="7531" y="15502"/>
                          <a:chExt cx="3125" cy="1737"/>
                        </a:xfrm>
                      </wpg:grpSpPr>
                      <pic:pic xmlns:pic="http://schemas.openxmlformats.org/drawingml/2006/picture">
                        <pic:nvPicPr>
                          <pic:cNvPr id="4" name="图片 1"/>
                          <pic:cNvPicPr>
                            <a:picLocks noChangeAspect="1"/>
                          </pic:cNvPicPr>
                        </pic:nvPicPr>
                        <pic:blipFill>
                          <a:blip r:embed="rId9"/>
                          <a:stretch>
                            <a:fillRect/>
                          </a:stretch>
                        </pic:blipFill>
                        <pic:spPr>
                          <a:xfrm>
                            <a:off x="9488" y="15562"/>
                            <a:ext cx="1168" cy="1583"/>
                          </a:xfrm>
                          <a:prstGeom prst="rect">
                            <a:avLst/>
                          </a:prstGeom>
                          <a:noFill/>
                          <a:ln>
                            <a:noFill/>
                          </a:ln>
                        </pic:spPr>
                      </pic:pic>
                      <pic:pic xmlns:pic="http://schemas.openxmlformats.org/drawingml/2006/picture">
                        <pic:nvPicPr>
                          <pic:cNvPr id="5" name="图片 133" descr="公众号"/>
                          <pic:cNvPicPr>
                            <a:picLocks noChangeAspect="1"/>
                          </pic:cNvPicPr>
                        </pic:nvPicPr>
                        <pic:blipFill>
                          <a:blip r:embed="rId10"/>
                          <a:stretch>
                            <a:fillRect/>
                          </a:stretch>
                        </pic:blipFill>
                        <pic:spPr>
                          <a:xfrm>
                            <a:off x="7531" y="15502"/>
                            <a:ext cx="1460" cy="1737"/>
                          </a:xfrm>
                          <a:prstGeom prst="rect">
                            <a:avLst/>
                          </a:prstGeom>
                          <a:noFill/>
                          <a:ln>
                            <a:noFill/>
                          </a:ln>
                        </pic:spPr>
                      </pic:pic>
                    </wpg:wgp>
                  </a:graphicData>
                </a:graphic>
              </wp:anchor>
            </w:drawing>
          </mc:Choice>
          <mc:Fallback>
            <w:pict>
              <v:group id="组合 115" o:spid="_x0000_s1026" o:spt="203" style="position:absolute;left:0pt;margin-left:353pt;margin-top:1.6pt;height:86.85pt;width:156.25pt;z-index:251662336;mso-width-relative:page;mso-height-relative:page;" coordorigin="7531,15502" coordsize="3125,1737" o:gfxdata="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">
                <o:lock v:ext="edit" aspectratio="f"/>
                <v:shape id="图片 1" o:spid="_x0000_s1026" o:spt="75" type="#_x0000_t75" style="position:absolute;left:9488;top:15562;height:1583;width:1168;" filled="f" o:preferrelative="t" stroked="f" coordsize="21600,21600" o:gfxdata="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DTbhr4A&#10;AADaAAAADwAAAAAAAAABACAAAAAiAAAAZHJzL2Rvd25yZXYueG1sUEsBAhQAFAAAAAgAh07iQDMv&#10;BZ47AAAAOQAAABAAAAAAAAAAAQAgAAAADQEAAGRycy9zaGFwZXhtbC54bWxQSwUGAAAAAAYABgBb&#10;AQAAtwMAAAAA&#10;">
                  <v:fill on="f" focussize="0,0"/>
                  <v:stroke on="f"/>
                  <v:imagedata r:id="rId9" o:title=""/>
                  <o:lock v:ext="edit" aspectratio="t"/>
                </v:shape>
                <v:shape id="图片 133" o:spid="_x0000_s1026" o:spt="75" alt="公众号" type="#_x0000_t75" style="position:absolute;left:7531;top:15502;height:1737;width:1460;" filled="f" o:preferrelative="t" stroked="f" coordsize="21600,21600" o:gfxdata="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Cq+LVugAAANoA&#10;AAAPAAAAAAAAAAEAIAAAACIAAABkcnMvZG93bnJldi54bWxQSwECFAAUAAAACACHTuJAMy8FnjsA&#10;AAA5AAAAEAAAAAAAAAABACAAAAAJAQAAZHJzL3NoYXBleG1sLnhtbFBLBQYAAAAABgAGAFsBAACz&#10;AwAAAAA=&#10;">
                  <v:fill on="f" focussize="0,0"/>
                  <v:stroke on="f"/>
                  <v:imagedata r:id="rId10" o:title=""/>
                  <o:lock v:ext="edit" aspectratio="t"/>
                </v:shape>
              </v:group>
            </w:pict>
          </mc:Fallback>
        </mc:AlternateContent>
      </w:r>
    </w:p>
    <w:p>
      <w:pPr>
        <w:tabs>
          <w:tab w:val="left" w:pos="4807"/>
        </w:tabs>
        <w:rPr>
          <w:rFonts w:ascii="宋体" w:hAnsi="宋体" w:cs="宋体"/>
          <w:kern w:val="0"/>
          <w:sz w:val="18"/>
          <w:szCs w:val="18"/>
        </w:rPr>
      </w:pPr>
      <w:r>
        <w:rPr>
          <w:rFonts w:hint="eastAsia" w:ascii="宋体" w:hAnsi="宋体" w:cs="宋体"/>
          <w:kern w:val="0"/>
          <w:sz w:val="18"/>
          <w:szCs w:val="18"/>
        </w:rPr>
        <w:t>公司名称：深圳市电子商务安全证书管理有限公司</w:t>
      </w:r>
    </w:p>
    <w:p>
      <w:pPr>
        <w:tabs>
          <w:tab w:val="left" w:pos="4807"/>
        </w:tabs>
        <w:jc w:val="left"/>
        <w:rPr>
          <w:rFonts w:ascii="宋体" w:hAnsi="宋体" w:cs="宋体"/>
          <w:kern w:val="0"/>
          <w:sz w:val="18"/>
          <w:szCs w:val="18"/>
        </w:rPr>
      </w:pPr>
      <w:r>
        <w:rPr>
          <w:rFonts w:hint="eastAsia" w:ascii="宋体" w:hAnsi="宋体" w:cs="宋体"/>
          <w:kern w:val="0"/>
          <w:sz w:val="18"/>
          <w:szCs w:val="18"/>
        </w:rPr>
        <w:t>公司主页：www.szca.com</w:t>
      </w:r>
      <w:r>
        <w:t xml:space="preserve"> </w:t>
      </w:r>
    </w:p>
    <w:p>
      <w:pPr>
        <w:tabs>
          <w:tab w:val="left" w:pos="4807"/>
        </w:tabs>
        <w:jc w:val="left"/>
        <w:rPr>
          <w:rFonts w:ascii="宋体" w:hAnsi="宋体"/>
          <w:sz w:val="18"/>
          <w:szCs w:val="18"/>
        </w:rPr>
      </w:pPr>
      <w:r>
        <w:rPr>
          <w:rFonts w:hint="eastAsia"/>
          <w:sz w:val="18"/>
        </w:rPr>
        <w:t>服务</w:t>
      </w:r>
      <w:r>
        <w:rPr>
          <w:rFonts w:hint="eastAsia" w:ascii="宋体" w:hAnsi="宋体" w:cs="宋体"/>
          <w:kern w:val="0"/>
          <w:sz w:val="18"/>
          <w:szCs w:val="18"/>
        </w:rPr>
        <w:t>热线：400-112-3838</w:t>
      </w:r>
    </w:p>
    <w:p>
      <w:pPr>
        <w:tabs>
          <w:tab w:val="left" w:pos="4807"/>
        </w:tabs>
        <w:jc w:val="center"/>
        <w:rPr>
          <w:rFonts w:ascii="宋体" w:hAnsi="宋体" w:cs="宋体"/>
          <w:kern w:val="0"/>
          <w:sz w:val="18"/>
          <w:szCs w:val="18"/>
        </w:rPr>
      </w:pPr>
      <w:r>
        <w:rPr>
          <w:rFonts w:hint="eastAsia" w:ascii="宋体" w:hAnsi="宋体" w:cs="宋体"/>
          <w:kern w:val="0"/>
          <w:sz w:val="18"/>
          <w:szCs w:val="18"/>
        </w:rPr>
        <w:t xml:space="preserve">                                           </w:t>
      </w:r>
    </w:p>
    <w:p>
      <w:pPr>
        <w:tabs>
          <w:tab w:val="left" w:pos="4807"/>
        </w:tabs>
        <w:rPr>
          <w:szCs w:val="21"/>
          <w:bdr w:val="single" w:color="auto" w:sz="4" w:space="0"/>
        </w:rPr>
        <w:sectPr>
          <w:headerReference r:id="rId4" w:type="default"/>
          <w:pgSz w:w="11906" w:h="16838"/>
          <w:pgMar w:top="426" w:right="567" w:bottom="468" w:left="567" w:header="0" w:footer="0" w:gutter="284"/>
          <w:cols w:space="720" w:num="1"/>
          <w:docGrid w:type="linesAndChars" w:linePitch="312" w:charSpace="0"/>
        </w:sectPr>
      </w:pPr>
    </w:p>
    <w:p>
      <w:pPr>
        <w:jc w:val="center"/>
        <w:rPr>
          <w:rFonts w:ascii="黑体"/>
          <w:sz w:val="28"/>
          <w:szCs w:val="28"/>
        </w:rPr>
      </w:pPr>
    </w:p>
    <w:p>
      <w:pPr>
        <w:jc w:val="center"/>
        <w:rPr>
          <w:rFonts w:ascii="黑体"/>
          <w:sz w:val="28"/>
          <w:szCs w:val="28"/>
        </w:rPr>
      </w:pPr>
    </w:p>
    <w:p>
      <w:r>
        <w:rPr>
          <w:rFonts w:hint="eastAsia"/>
        </w:rPr>
        <w:drawing>
          <wp:anchor distT="0" distB="0" distL="114300" distR="114300" simplePos="0" relativeHeight="251668480" behindDoc="0" locked="0" layoutInCell="1" allowOverlap="1">
            <wp:simplePos x="0" y="0"/>
            <wp:positionH relativeFrom="column">
              <wp:posOffset>-232410</wp:posOffset>
            </wp:positionH>
            <wp:positionV relativeFrom="paragraph">
              <wp:posOffset>38735</wp:posOffset>
            </wp:positionV>
            <wp:extent cx="1165860" cy="330835"/>
            <wp:effectExtent l="0" t="0" r="0" b="0"/>
            <wp:wrapThrough wrapText="bothSides">
              <wp:wrapPolygon>
                <wp:start x="1059" y="0"/>
                <wp:lineTo x="0" y="4975"/>
                <wp:lineTo x="0" y="14925"/>
                <wp:lineTo x="1059" y="19900"/>
                <wp:lineTo x="5294" y="19900"/>
                <wp:lineTo x="21176" y="17413"/>
                <wp:lineTo x="21176" y="2488"/>
                <wp:lineTo x="5294" y="0"/>
                <wp:lineTo x="1059" y="0"/>
              </wp:wrapPolygon>
            </wp:wrapThrough>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165860" cy="330835"/>
                    </a:xfrm>
                    <a:prstGeom prst="rect">
                      <a:avLst/>
                    </a:prstGeom>
                    <a:noFill/>
                    <a:ln>
                      <a:noFill/>
                    </a:ln>
                  </pic:spPr>
                </pic:pic>
              </a:graphicData>
            </a:graphic>
          </wp:anchor>
        </w:drawing>
      </w:r>
    </w:p>
    <w:p/>
    <w:p>
      <w:pPr>
        <w:jc w:val="right"/>
        <w:rPr>
          <w:b/>
          <w:sz w:val="15"/>
          <w:szCs w:val="32"/>
        </w:rPr>
      </w:pPr>
      <w:r>
        <w:rPr>
          <w:rFonts w:hint="eastAsia"/>
          <w:b/>
          <w:sz w:val="32"/>
          <w:szCs w:val="32"/>
        </w:rPr>
        <mc:AlternateContent>
          <mc:Choice Requires="wps">
            <w:drawing>
              <wp:anchor distT="0" distB="0" distL="114300" distR="114300" simplePos="0" relativeHeight="251667456" behindDoc="0" locked="0" layoutInCell="1" allowOverlap="1">
                <wp:simplePos x="0" y="0"/>
                <wp:positionH relativeFrom="column">
                  <wp:posOffset>-248920</wp:posOffset>
                </wp:positionH>
                <wp:positionV relativeFrom="paragraph">
                  <wp:posOffset>30480</wp:posOffset>
                </wp:positionV>
                <wp:extent cx="6480175" cy="0"/>
                <wp:effectExtent l="20955" t="21590" r="23495" b="16510"/>
                <wp:wrapNone/>
                <wp:docPr id="27" name="直接连接符 27"/>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28575">
                          <a:solidFill>
                            <a:srgbClr val="666699"/>
                          </a:solidFill>
                          <a:round/>
                        </a:ln>
                      </wps:spPr>
                      <wps:bodyPr/>
                    </wps:wsp>
                  </a:graphicData>
                </a:graphic>
              </wp:anchor>
            </w:drawing>
          </mc:Choice>
          <mc:Fallback>
            <w:pict>
              <v:line id="_x0000_s1026" o:spid="_x0000_s1026" o:spt="20" style="position:absolute;left:0pt;margin-left:-19.6pt;margin-top:2.4pt;height:0pt;width:510.25pt;z-index:251667456;mso-width-relative:page;mso-height-relative:page;" filled="f" stroked="t" coordsize="21600,21600" o:gfxdata="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Kop8C1wAA&#10;AAcBAAAPAAAAAAAAAAEAIAAAACIAAABkcnMvZG93bnJldi54bWxQSwECFAAUAAAACACHTuJAoXz2&#10;N+YBAACtAwAADgAAAAAAAAABACAAAAAmAQAAZHJzL2Uyb0RvYy54bWxQSwUGAAAAAAYABgBZAQAA&#10;fgUAAAAA&#10;">
                <v:fill on="f" focussize="0,0"/>
                <v:stroke weight="2.25pt" color="#666699" joinstyle="round"/>
                <v:imagedata o:title=""/>
                <o:lock v:ext="edit" aspectratio="f"/>
              </v:line>
            </w:pict>
          </mc:Fallback>
        </mc:AlternateContent>
      </w:r>
      <w:r>
        <w:rPr>
          <w:rFonts w:hint="eastAsia"/>
          <w:b/>
          <w:sz w:val="32"/>
          <w:szCs w:val="32"/>
        </w:rPr>
        <w:t xml:space="preserve">电子认证服务协议 </w:t>
      </w:r>
      <w:r>
        <w:rPr>
          <w:b/>
          <w:sz w:val="32"/>
          <w:szCs w:val="32"/>
        </w:rPr>
        <w:t xml:space="preserve">    </w:t>
      </w:r>
      <w:r>
        <w:rPr>
          <w:rFonts w:hint="eastAsia"/>
          <w:b/>
          <w:sz w:val="32"/>
          <w:szCs w:val="32"/>
        </w:rPr>
        <w:t xml:space="preserve"> </w:t>
      </w:r>
      <w:r>
        <w:rPr>
          <w:rFonts w:hint="eastAsia"/>
          <w:b/>
          <w:sz w:val="15"/>
          <w:szCs w:val="32"/>
        </w:rPr>
        <w:t>第一联：深圳CA存根联</w:t>
      </w:r>
    </w:p>
    <w:p>
      <w:pPr>
        <w:snapToGrid w:val="0"/>
        <w:spacing w:line="220" w:lineRule="atLeast"/>
        <w:ind w:left="-283" w:leftChars="-135" w:right="-143" w:rightChars="-68" w:firstLine="300" w:firstLineChars="200"/>
        <w:rPr>
          <w:rFonts w:ascii="宋体" w:hAnsi="宋体"/>
          <w:sz w:val="15"/>
          <w:szCs w:val="15"/>
          <w:lang w:val="en-GB"/>
        </w:rPr>
      </w:pPr>
      <w:r>
        <w:rPr>
          <w:rFonts w:hint="eastAsia" w:ascii="宋体" w:hAnsi="宋体"/>
          <w:sz w:val="15"/>
          <w:szCs w:val="15"/>
        </w:rPr>
        <w:t>深圳市电子商务安全证书管理有限公司（以下简称</w:t>
      </w:r>
      <w:r>
        <w:rPr>
          <w:rFonts w:ascii="Arial" w:hAnsi="Arial" w:cs="Arial"/>
          <w:sz w:val="15"/>
          <w:szCs w:val="15"/>
        </w:rPr>
        <w:t>SZCA</w:t>
      </w:r>
      <w:r>
        <w:rPr>
          <w:rFonts w:hint="eastAsia" w:ascii="宋体" w:hAnsi="宋体"/>
          <w:sz w:val="15"/>
          <w:szCs w:val="15"/>
        </w:rPr>
        <w:t>）作为权威、可信、公正的第三方信任机构，根据国家相关法律法规，为用户提供合法的数字证书申请、审核、签发和管理等电子认证服务。为保障数字证书申请人</w:t>
      </w:r>
      <w:r>
        <w:rPr>
          <w:rFonts w:hint="eastAsia" w:ascii="宋体" w:hAnsi="宋体"/>
          <w:sz w:val="15"/>
          <w:szCs w:val="15"/>
          <w:lang w:val="en-GB"/>
        </w:rPr>
        <w:t>和</w:t>
      </w:r>
      <w:r>
        <w:rPr>
          <w:rFonts w:ascii="Arial" w:hAnsi="Arial" w:cs="Arial"/>
          <w:sz w:val="15"/>
          <w:szCs w:val="15"/>
        </w:rPr>
        <w:t>SZCA</w:t>
      </w:r>
      <w:r>
        <w:rPr>
          <w:rFonts w:hint="eastAsia" w:ascii="Arial" w:hAnsi="Arial" w:cs="Arial"/>
          <w:sz w:val="15"/>
          <w:szCs w:val="15"/>
        </w:rPr>
        <w:t>各方</w:t>
      </w:r>
      <w:r>
        <w:rPr>
          <w:rFonts w:hint="eastAsia" w:ascii="宋体" w:hAnsi="宋体"/>
          <w:sz w:val="15"/>
          <w:szCs w:val="15"/>
        </w:rPr>
        <w:t>的合法权益，双方本着平等、自愿的原则达成本协议。本协议内容源自《</w:t>
      </w:r>
      <w:r>
        <w:rPr>
          <w:rFonts w:ascii="Arial" w:hAnsi="Arial" w:cs="Arial"/>
          <w:sz w:val="15"/>
          <w:szCs w:val="15"/>
        </w:rPr>
        <w:t>深圳CA电子认证业务规则</w:t>
      </w:r>
      <w:r>
        <w:rPr>
          <w:rFonts w:hint="eastAsia" w:ascii="宋体" w:hAnsi="宋体"/>
          <w:sz w:val="15"/>
          <w:szCs w:val="15"/>
        </w:rPr>
        <w:t>》，如出现内容抵触，以《</w:t>
      </w:r>
      <w:r>
        <w:rPr>
          <w:rFonts w:ascii="Arial" w:hAnsi="Arial" w:cs="Arial"/>
          <w:sz w:val="15"/>
          <w:szCs w:val="15"/>
        </w:rPr>
        <w:t>深圳CA电子认证业务规则</w:t>
      </w:r>
      <w:r>
        <w:rPr>
          <w:rFonts w:hint="eastAsia" w:ascii="宋体" w:hAnsi="宋体"/>
          <w:sz w:val="15"/>
          <w:szCs w:val="15"/>
        </w:rPr>
        <w:t xml:space="preserve">》（简称 </w:t>
      </w:r>
      <w:r>
        <w:rPr>
          <w:rFonts w:ascii="Arial" w:hAnsi="Arial" w:cs="Arial"/>
          <w:sz w:val="15"/>
          <w:szCs w:val="15"/>
        </w:rPr>
        <w:t>SZCA</w:t>
      </w:r>
      <w:r>
        <w:rPr>
          <w:rFonts w:hint="eastAsia" w:ascii="Arial" w:hAnsi="Arial" w:cs="Arial"/>
          <w:sz w:val="15"/>
          <w:szCs w:val="15"/>
        </w:rPr>
        <w:t xml:space="preserve">  </w:t>
      </w:r>
      <w:r>
        <w:rPr>
          <w:rFonts w:ascii="Arial" w:hAnsi="Arial" w:cs="Arial"/>
          <w:sz w:val="15"/>
          <w:szCs w:val="15"/>
        </w:rPr>
        <w:t>CPS</w:t>
      </w:r>
      <w:r>
        <w:rPr>
          <w:rFonts w:hint="eastAsia" w:ascii="宋体" w:hAnsi="宋体"/>
          <w:sz w:val="15"/>
          <w:szCs w:val="15"/>
        </w:rPr>
        <w:t>）为准。有关详情请浏览</w:t>
      </w:r>
      <w:r>
        <w:rPr>
          <w:rFonts w:ascii="Arial" w:hAnsi="Arial" w:cs="Arial"/>
          <w:sz w:val="15"/>
          <w:szCs w:val="15"/>
        </w:rPr>
        <w:t>http</w:t>
      </w:r>
      <w:r>
        <w:rPr>
          <w:rFonts w:hint="eastAsia" w:ascii="Arial" w:hAnsi="Arial" w:cs="Arial"/>
          <w:sz w:val="15"/>
          <w:szCs w:val="15"/>
        </w:rPr>
        <w:t>s</w:t>
      </w:r>
      <w:r>
        <w:rPr>
          <w:rFonts w:ascii="Arial" w:hAnsi="Arial" w:cs="Arial"/>
          <w:sz w:val="15"/>
          <w:szCs w:val="15"/>
        </w:rPr>
        <w:t>://www.szca.</w:t>
      </w:r>
      <w:r>
        <w:rPr>
          <w:rFonts w:hint="eastAsia" w:ascii="Arial" w:hAnsi="Arial" w:cs="Arial"/>
          <w:sz w:val="15"/>
          <w:szCs w:val="15"/>
        </w:rPr>
        <w:t>com</w:t>
      </w:r>
      <w:r>
        <w:rPr>
          <w:rFonts w:hint="eastAsia" w:ascii="宋体" w:hAnsi="宋体"/>
          <w:sz w:val="15"/>
          <w:szCs w:val="15"/>
        </w:rPr>
        <w:t>。</w:t>
      </w:r>
    </w:p>
    <w:p>
      <w:pPr>
        <w:snapToGrid w:val="0"/>
        <w:spacing w:line="220" w:lineRule="atLeast"/>
        <w:ind w:left="-283" w:leftChars="-135" w:right="-143" w:rightChars="-68" w:firstLine="301" w:firstLineChars="200"/>
        <w:rPr>
          <w:rFonts w:ascii="宋体" w:hAnsi="宋体"/>
          <w:b/>
          <w:sz w:val="15"/>
          <w:szCs w:val="15"/>
        </w:rPr>
      </w:pPr>
      <w:r>
        <w:rPr>
          <w:rFonts w:hint="eastAsia" w:ascii="宋体" w:hAnsi="宋体"/>
          <w:b/>
          <w:sz w:val="15"/>
          <w:szCs w:val="15"/>
        </w:rPr>
        <w:t>一、</w:t>
      </w:r>
      <w:r>
        <w:rPr>
          <w:rFonts w:hint="eastAsia"/>
          <w:b/>
          <w:sz w:val="15"/>
          <w:szCs w:val="15"/>
        </w:rPr>
        <w:t>用户</w:t>
      </w:r>
      <w:r>
        <w:rPr>
          <w:rFonts w:hint="eastAsia" w:ascii="宋体" w:hAnsi="宋体"/>
          <w:b/>
          <w:sz w:val="15"/>
          <w:szCs w:val="15"/>
        </w:rPr>
        <w:t>的权利与责任</w:t>
      </w:r>
    </w:p>
    <w:p>
      <w:pPr>
        <w:numPr>
          <w:ilvl w:val="0"/>
          <w:numId w:val="6"/>
        </w:numPr>
        <w:snapToGrid w:val="0"/>
        <w:spacing w:line="220" w:lineRule="atLeast"/>
        <w:ind w:left="1" w:leftChars="-135" w:right="-143" w:rightChars="-68" w:hanging="284"/>
        <w:rPr>
          <w:rFonts w:ascii="宋体" w:hAnsi="宋体"/>
          <w:sz w:val="15"/>
          <w:szCs w:val="15"/>
        </w:rPr>
      </w:pPr>
      <w:r>
        <w:rPr>
          <w:rFonts w:hint="eastAsia" w:ascii="宋体" w:hAnsi="宋体"/>
          <w:sz w:val="15"/>
          <w:szCs w:val="15"/>
        </w:rPr>
        <w:t>用户在申请数字证书时，须按照</w:t>
      </w:r>
      <w:r>
        <w:rPr>
          <w:rFonts w:ascii="宋体" w:hAnsi="宋体"/>
          <w:sz w:val="15"/>
          <w:szCs w:val="15"/>
        </w:rPr>
        <w:t>SZCA</w:t>
      </w:r>
      <w:r>
        <w:rPr>
          <w:rFonts w:hint="eastAsia" w:ascii="宋体" w:hAnsi="宋体"/>
          <w:sz w:val="15"/>
          <w:szCs w:val="15"/>
        </w:rPr>
        <w:t>的有关规定办理申请，提供真实、完整、准确的信息及证明材料；如同时申请电子签章的，应提供与申请人在工商注册机构、公安机关处备案的印章章膜或手写签名尺寸、样式、规格完全相同的签章图片信息；否则，由此造成责任和法律后果，由用户承担。</w:t>
      </w:r>
    </w:p>
    <w:p>
      <w:pPr>
        <w:numPr>
          <w:ilvl w:val="0"/>
          <w:numId w:val="6"/>
        </w:numPr>
        <w:snapToGrid w:val="0"/>
        <w:spacing w:line="220" w:lineRule="atLeast"/>
        <w:ind w:left="1" w:leftChars="-135" w:right="-143" w:rightChars="-68" w:hanging="284"/>
        <w:rPr>
          <w:sz w:val="15"/>
          <w:szCs w:val="15"/>
        </w:rPr>
      </w:pPr>
      <w:r>
        <w:rPr>
          <w:rFonts w:hint="eastAsia"/>
          <w:sz w:val="15"/>
          <w:szCs w:val="15"/>
        </w:rPr>
        <w:t>用户在获得数字证书时应及时检查确认数字证书的内容和功能，如无异议则视为接受证书。</w:t>
      </w:r>
    </w:p>
    <w:p>
      <w:pPr>
        <w:numPr>
          <w:ilvl w:val="0"/>
          <w:numId w:val="6"/>
        </w:numPr>
        <w:snapToGrid w:val="0"/>
        <w:spacing w:line="220" w:lineRule="atLeast"/>
        <w:ind w:left="1" w:leftChars="-135" w:right="-143" w:rightChars="-68" w:hanging="284"/>
        <w:rPr>
          <w:sz w:val="15"/>
          <w:szCs w:val="15"/>
        </w:rPr>
      </w:pPr>
      <w:r>
        <w:rPr>
          <w:rFonts w:hint="eastAsia"/>
          <w:sz w:val="15"/>
          <w:szCs w:val="15"/>
        </w:rPr>
        <w:t>用户如不同意SZCA发布数字证书至OCSP等信息库的，应在申请时提出，如无异议的视为同意发布。</w:t>
      </w:r>
    </w:p>
    <w:p>
      <w:pPr>
        <w:numPr>
          <w:ilvl w:val="0"/>
          <w:numId w:val="6"/>
        </w:numPr>
        <w:snapToGrid w:val="0"/>
        <w:spacing w:line="220" w:lineRule="atLeast"/>
        <w:ind w:left="1" w:leftChars="-135" w:right="-143" w:rightChars="-68" w:hanging="284"/>
        <w:rPr>
          <w:sz w:val="15"/>
          <w:szCs w:val="15"/>
        </w:rPr>
      </w:pPr>
      <w:r>
        <w:rPr>
          <w:rFonts w:hint="eastAsia"/>
          <w:sz w:val="15"/>
          <w:szCs w:val="15"/>
        </w:rPr>
        <w:t>用户应在数字证书有效期内使用证书，证书到期如需续用的，须在证书期满前一个月内向</w:t>
      </w:r>
      <w:r>
        <w:rPr>
          <w:sz w:val="15"/>
          <w:szCs w:val="15"/>
        </w:rPr>
        <w:t>SZCA</w:t>
      </w:r>
      <w:r>
        <w:rPr>
          <w:rFonts w:hint="eastAsia"/>
          <w:sz w:val="15"/>
          <w:szCs w:val="15"/>
        </w:rPr>
        <w:t>申请证书续期、更新。</w:t>
      </w:r>
    </w:p>
    <w:p>
      <w:pPr>
        <w:numPr>
          <w:ilvl w:val="0"/>
          <w:numId w:val="6"/>
        </w:numPr>
        <w:snapToGrid w:val="0"/>
        <w:spacing w:line="220" w:lineRule="atLeast"/>
        <w:ind w:left="1" w:leftChars="-135" w:right="-143" w:rightChars="-68" w:hanging="284"/>
        <w:rPr>
          <w:sz w:val="15"/>
          <w:szCs w:val="15"/>
        </w:rPr>
      </w:pPr>
      <w:r>
        <w:rPr>
          <w:rFonts w:hint="eastAsia"/>
          <w:sz w:val="15"/>
          <w:szCs w:val="15"/>
        </w:rPr>
        <w:t>用户应妥善保管、使用</w:t>
      </w:r>
      <w:r>
        <w:rPr>
          <w:sz w:val="15"/>
          <w:szCs w:val="15"/>
        </w:rPr>
        <w:t>SZCA</w:t>
      </w:r>
      <w:r>
        <w:rPr>
          <w:rFonts w:hint="eastAsia"/>
          <w:sz w:val="15"/>
          <w:szCs w:val="15"/>
        </w:rPr>
        <w:t>签发的数字证书私钥及其激活、使用相关的数据、设备、凭据，如ukey、账户密码、PIN码、OTP短信验证码、保护口令等，不得出租、出借、转让他人使用，如因用户保管不善、泄漏或交付他人造成的私钥泄露，毁损，遗失，被篡改、伪造、冒用、盗用的，造成的损失由用户自行承担。</w:t>
      </w:r>
    </w:p>
    <w:p>
      <w:pPr>
        <w:numPr>
          <w:ilvl w:val="0"/>
          <w:numId w:val="6"/>
        </w:numPr>
        <w:snapToGrid w:val="0"/>
        <w:spacing w:line="220" w:lineRule="atLeast"/>
        <w:ind w:left="1" w:leftChars="-135" w:right="-143" w:rightChars="-68" w:hanging="284"/>
        <w:rPr>
          <w:sz w:val="15"/>
          <w:szCs w:val="15"/>
        </w:rPr>
      </w:pPr>
      <w:r>
        <w:rPr>
          <w:rFonts w:hint="eastAsia"/>
          <w:sz w:val="15"/>
          <w:szCs w:val="15"/>
        </w:rPr>
        <w:t>如遇数字证书密钥或其使用介质、数据遗失、被盗等任何私钥泄露失密情形的</w:t>
      </w:r>
      <w:r>
        <w:rPr>
          <w:rFonts w:hint="eastAsia"/>
          <w:sz w:val="15"/>
          <w:szCs w:val="15"/>
          <w:lang w:val="en-GB"/>
        </w:rPr>
        <w:t>，</w:t>
      </w:r>
      <w:r>
        <w:rPr>
          <w:rFonts w:hint="eastAsia"/>
          <w:sz w:val="15"/>
          <w:szCs w:val="15"/>
        </w:rPr>
        <w:t>用户应立即通知</w:t>
      </w:r>
      <w:r>
        <w:rPr>
          <w:sz w:val="15"/>
          <w:szCs w:val="15"/>
        </w:rPr>
        <w:t>SZCA</w:t>
      </w:r>
      <w:r>
        <w:rPr>
          <w:rFonts w:hint="eastAsia"/>
          <w:sz w:val="15"/>
          <w:szCs w:val="15"/>
        </w:rPr>
        <w:t>、申请撤销证书。</w:t>
      </w:r>
    </w:p>
    <w:p>
      <w:pPr>
        <w:numPr>
          <w:ilvl w:val="0"/>
          <w:numId w:val="6"/>
        </w:numPr>
        <w:snapToGrid w:val="0"/>
        <w:spacing w:line="220" w:lineRule="atLeast"/>
        <w:ind w:left="1" w:leftChars="-135" w:right="-143" w:rightChars="-68" w:hanging="284"/>
        <w:rPr>
          <w:sz w:val="15"/>
          <w:szCs w:val="15"/>
        </w:rPr>
      </w:pPr>
      <w:r>
        <w:rPr>
          <w:rFonts w:hint="eastAsia"/>
          <w:sz w:val="15"/>
          <w:szCs w:val="15"/>
        </w:rPr>
        <w:t>证书所含的用户信息，或证书签发依据的相关的申请信息（含证明文件）发生变更的，应及时通知SZCA。</w:t>
      </w:r>
    </w:p>
    <w:p>
      <w:pPr>
        <w:numPr>
          <w:ilvl w:val="0"/>
          <w:numId w:val="6"/>
        </w:numPr>
        <w:snapToGrid w:val="0"/>
        <w:spacing w:line="220" w:lineRule="atLeast"/>
        <w:ind w:left="1" w:leftChars="-135" w:right="-143" w:rightChars="-68" w:hanging="284"/>
        <w:rPr>
          <w:b/>
          <w:sz w:val="15"/>
          <w:szCs w:val="15"/>
        </w:rPr>
      </w:pPr>
      <w:r>
        <w:rPr>
          <w:rFonts w:hint="eastAsia" w:ascii="宋体" w:hAnsi="宋体"/>
          <w:b/>
          <w:sz w:val="15"/>
          <w:szCs w:val="15"/>
        </w:rPr>
        <w:t>用户知悉并同意授权：（1）SZCA在为用户身份认证，并签发数字证书及提供证书服务的目的和范围内，依法适当且必要地收集、使用、保存您的信息，包括姓名、身份证号、手机号、联系地址、身份证件、及人脸图片影印材料、营业执照等；（2）S</w:t>
      </w:r>
      <w:r>
        <w:rPr>
          <w:rFonts w:ascii="宋体" w:hAnsi="宋体"/>
          <w:b/>
          <w:sz w:val="15"/>
          <w:szCs w:val="15"/>
        </w:rPr>
        <w:t>ZCA</w:t>
      </w:r>
      <w:r>
        <w:rPr>
          <w:rFonts w:hint="eastAsia" w:ascii="宋体" w:hAnsi="宋体"/>
          <w:b/>
          <w:sz w:val="15"/>
          <w:szCs w:val="15"/>
        </w:rPr>
        <w:t>通过第三方机构查询、验证由第三方合作机构合法收集、加工、整理产生且核实您提交的个人信息所必需的信息；（3）S</w:t>
      </w:r>
      <w:r>
        <w:rPr>
          <w:rFonts w:ascii="宋体" w:hAnsi="宋体"/>
          <w:b/>
          <w:sz w:val="15"/>
          <w:szCs w:val="15"/>
        </w:rPr>
        <w:t>ZCA</w:t>
      </w:r>
      <w:r>
        <w:rPr>
          <w:rFonts w:hint="eastAsia" w:ascii="宋体" w:hAnsi="宋体"/>
          <w:b/>
          <w:sz w:val="15"/>
          <w:szCs w:val="15"/>
        </w:rPr>
        <w:t>通过第三方合作机构向其他具备合法资质或合法数据来源的第三方收集、查询、整理本人信息，并同意上述合法资质的第三方向S</w:t>
      </w:r>
      <w:r>
        <w:rPr>
          <w:rFonts w:ascii="宋体" w:hAnsi="宋体"/>
          <w:b/>
          <w:sz w:val="15"/>
          <w:szCs w:val="15"/>
        </w:rPr>
        <w:t>ZCA</w:t>
      </w:r>
      <w:r>
        <w:rPr>
          <w:rFonts w:hint="eastAsia" w:ascii="宋体" w:hAnsi="宋体"/>
          <w:b/>
          <w:sz w:val="15"/>
          <w:szCs w:val="15"/>
        </w:rPr>
        <w:t>、第三方合作机构提供核实和验证本人信息的服务。</w:t>
      </w:r>
    </w:p>
    <w:p>
      <w:pPr>
        <w:numPr>
          <w:ilvl w:val="0"/>
          <w:numId w:val="6"/>
        </w:numPr>
        <w:snapToGrid w:val="0"/>
        <w:spacing w:line="220" w:lineRule="atLeast"/>
        <w:ind w:left="1" w:leftChars="-135" w:right="-143" w:rightChars="-68" w:hanging="284"/>
        <w:rPr>
          <w:rFonts w:ascii="宋体" w:hAnsi="宋体"/>
          <w:sz w:val="15"/>
          <w:szCs w:val="15"/>
        </w:rPr>
      </w:pPr>
      <w:r>
        <w:rPr>
          <w:rFonts w:hint="eastAsia" w:ascii="宋体" w:hAnsi="宋体"/>
          <w:sz w:val="15"/>
          <w:szCs w:val="15"/>
        </w:rPr>
        <w:t>有下列情况之一的，由用户承担责任：（1）用户故意或过失未提供真实、准确、完整的申请资料，造成相关各方损失的；（2）</w:t>
      </w:r>
      <w:r>
        <w:rPr>
          <w:rFonts w:hint="eastAsia"/>
          <w:sz w:val="15"/>
          <w:szCs w:val="15"/>
        </w:rPr>
        <w:t>因用户转让、出借或出租证书而产生的一切损失的；</w:t>
      </w:r>
      <w:r>
        <w:rPr>
          <w:rFonts w:hint="eastAsia"/>
          <w:sz w:val="15"/>
          <w:szCs w:val="15"/>
          <w:lang w:val="en-GB"/>
        </w:rPr>
        <w:t>（3）用户丢失介质，或不慎将证书密钥泄露造成证书被</w:t>
      </w:r>
      <w:r>
        <w:rPr>
          <w:rFonts w:hint="eastAsia"/>
          <w:sz w:val="15"/>
          <w:szCs w:val="15"/>
        </w:rPr>
        <w:t>盗用、冒用、伪造或者篡改</w:t>
      </w:r>
      <w:r>
        <w:rPr>
          <w:rFonts w:hint="eastAsia" w:ascii="宋体" w:hAnsi="宋体"/>
          <w:sz w:val="15"/>
          <w:szCs w:val="15"/>
        </w:rPr>
        <w:t>造成相关各方损失的</w:t>
      </w:r>
      <w:r>
        <w:rPr>
          <w:rFonts w:hint="eastAsia"/>
          <w:sz w:val="15"/>
          <w:szCs w:val="15"/>
        </w:rPr>
        <w:t>；</w:t>
      </w:r>
      <w:r>
        <w:rPr>
          <w:rFonts w:hint="eastAsia"/>
          <w:sz w:val="15"/>
          <w:szCs w:val="15"/>
          <w:lang w:val="en-GB"/>
        </w:rPr>
        <w:t>（4）</w:t>
      </w:r>
      <w:r>
        <w:rPr>
          <w:rFonts w:hint="eastAsia"/>
          <w:sz w:val="15"/>
          <w:szCs w:val="15"/>
        </w:rPr>
        <w:t>因用户信息发生变化且未及时通知</w:t>
      </w:r>
      <w:r>
        <w:rPr>
          <w:sz w:val="15"/>
          <w:szCs w:val="15"/>
        </w:rPr>
        <w:t>SZCA</w:t>
      </w:r>
      <w:r>
        <w:rPr>
          <w:rFonts w:hint="eastAsia"/>
          <w:sz w:val="15"/>
          <w:szCs w:val="15"/>
        </w:rPr>
        <w:t>更新证书信息而造成损失的；</w:t>
      </w:r>
      <w:r>
        <w:rPr>
          <w:rFonts w:hint="eastAsia"/>
          <w:sz w:val="15"/>
          <w:szCs w:val="15"/>
          <w:lang w:val="en-GB"/>
        </w:rPr>
        <w:t xml:space="preserve"> （5）</w:t>
      </w:r>
      <w:r>
        <w:rPr>
          <w:rFonts w:hint="eastAsia"/>
          <w:sz w:val="15"/>
          <w:szCs w:val="15"/>
        </w:rPr>
        <w:t>用户违反约定超越范围、用途、条件及期限不当使用或滥用数字证书。</w:t>
      </w:r>
    </w:p>
    <w:p>
      <w:pPr>
        <w:snapToGrid w:val="0"/>
        <w:spacing w:line="220" w:lineRule="atLeast"/>
        <w:ind w:left="-283" w:leftChars="-135" w:right="-143" w:rightChars="-68" w:firstLine="301" w:firstLineChars="200"/>
        <w:rPr>
          <w:sz w:val="15"/>
          <w:szCs w:val="15"/>
        </w:rPr>
      </w:pPr>
      <w:r>
        <w:rPr>
          <w:rFonts w:hint="eastAsia" w:ascii="宋体" w:hAnsi="宋体"/>
          <w:b/>
          <w:sz w:val="15"/>
          <w:szCs w:val="15"/>
        </w:rPr>
        <w:t>二 、</w:t>
      </w:r>
      <w:r>
        <w:rPr>
          <w:rFonts w:ascii="宋体" w:hAnsi="宋体"/>
          <w:b/>
          <w:sz w:val="15"/>
          <w:szCs w:val="15"/>
        </w:rPr>
        <w:t>SZCA</w:t>
      </w:r>
      <w:r>
        <w:rPr>
          <w:rFonts w:hint="eastAsia" w:ascii="宋体" w:hAnsi="宋体"/>
          <w:b/>
          <w:sz w:val="15"/>
          <w:szCs w:val="15"/>
        </w:rPr>
        <w:t>的权利与责任</w:t>
      </w:r>
    </w:p>
    <w:p>
      <w:pPr>
        <w:numPr>
          <w:ilvl w:val="0"/>
          <w:numId w:val="7"/>
        </w:numPr>
        <w:snapToGrid w:val="0"/>
        <w:spacing w:line="220" w:lineRule="atLeast"/>
        <w:ind w:left="-283" w:leftChars="-135" w:right="-143" w:rightChars="-68"/>
        <w:rPr>
          <w:sz w:val="15"/>
          <w:szCs w:val="15"/>
        </w:rPr>
      </w:pPr>
      <w:r>
        <w:rPr>
          <w:sz w:val="15"/>
          <w:szCs w:val="15"/>
        </w:rPr>
        <w:t>SZCA</w:t>
      </w:r>
      <w:r>
        <w:rPr>
          <w:rFonts w:hint="eastAsia"/>
          <w:sz w:val="15"/>
          <w:szCs w:val="15"/>
        </w:rPr>
        <w:t>遵照《</w:t>
      </w:r>
      <w:r>
        <w:rPr>
          <w:sz w:val="15"/>
          <w:szCs w:val="15"/>
        </w:rPr>
        <w:t>深圳CA电子认证业务规则</w:t>
      </w:r>
      <w:r>
        <w:rPr>
          <w:rFonts w:hint="eastAsia"/>
          <w:sz w:val="15"/>
          <w:szCs w:val="15"/>
        </w:rPr>
        <w:t>》及相关流程签发证书。用户申请、使用SZCA数字证书前，应阅读SZCA的CPS熟悉数字证书的功能、使用证书各方的权利、义务以及SZCA的责任范围。</w:t>
      </w:r>
    </w:p>
    <w:p>
      <w:pPr>
        <w:numPr>
          <w:ilvl w:val="0"/>
          <w:numId w:val="7"/>
        </w:numPr>
        <w:snapToGrid w:val="0"/>
        <w:spacing w:line="220" w:lineRule="atLeast"/>
        <w:ind w:left="-283" w:leftChars="-135" w:right="-143" w:rightChars="-68"/>
        <w:rPr>
          <w:sz w:val="15"/>
          <w:szCs w:val="15"/>
        </w:rPr>
      </w:pPr>
      <w:r>
        <w:rPr>
          <w:rFonts w:hint="eastAsia"/>
          <w:sz w:val="15"/>
          <w:szCs w:val="15"/>
        </w:rPr>
        <w:t>在现有技术条件下，SZCA保证所提供的数字证书服务的安全稳定，能有效防止伪造、篡改、破解。如因技术标准变化，SZCA将升级更新证书、相关密码算法技术、及证书系统、软硬件设备，并对有效期内的证书提供更新服务。</w:t>
      </w:r>
    </w:p>
    <w:p>
      <w:pPr>
        <w:numPr>
          <w:ilvl w:val="0"/>
          <w:numId w:val="7"/>
        </w:numPr>
        <w:snapToGrid w:val="0"/>
        <w:spacing w:line="220" w:lineRule="atLeast"/>
        <w:ind w:left="-283" w:leftChars="-135" w:right="-143" w:rightChars="-68"/>
        <w:rPr>
          <w:sz w:val="15"/>
          <w:szCs w:val="15"/>
        </w:rPr>
      </w:pPr>
      <w:r>
        <w:rPr>
          <w:rFonts w:hint="eastAsia"/>
          <w:sz w:val="15"/>
          <w:szCs w:val="15"/>
        </w:rPr>
        <w:t>基于安全的理由，</w:t>
      </w:r>
      <w:r>
        <w:rPr>
          <w:sz w:val="15"/>
          <w:szCs w:val="15"/>
        </w:rPr>
        <w:t>SZCA</w:t>
      </w:r>
      <w:r>
        <w:rPr>
          <w:rFonts w:hint="eastAsia"/>
          <w:sz w:val="15"/>
          <w:szCs w:val="15"/>
        </w:rPr>
        <w:t>有权要求用户及时更新数字证书。用户在收到更新通知时，应在规定的期限内到</w:t>
      </w:r>
      <w:r>
        <w:rPr>
          <w:sz w:val="15"/>
          <w:szCs w:val="15"/>
        </w:rPr>
        <w:t>SZCA</w:t>
      </w:r>
      <w:r>
        <w:rPr>
          <w:rFonts w:hint="eastAsia"/>
          <w:sz w:val="15"/>
          <w:szCs w:val="15"/>
        </w:rPr>
        <w:t>更新证书。否则，所产生的后果由用户自行承担。</w:t>
      </w:r>
    </w:p>
    <w:p>
      <w:pPr>
        <w:numPr>
          <w:ilvl w:val="0"/>
          <w:numId w:val="7"/>
        </w:numPr>
        <w:snapToGrid w:val="0"/>
        <w:spacing w:line="220" w:lineRule="atLeast"/>
        <w:ind w:left="-283" w:leftChars="-135" w:right="-143" w:rightChars="-68"/>
        <w:rPr>
          <w:sz w:val="15"/>
          <w:szCs w:val="15"/>
        </w:rPr>
      </w:pPr>
      <w:r>
        <w:rPr>
          <w:rFonts w:hint="eastAsia"/>
          <w:sz w:val="15"/>
          <w:szCs w:val="15"/>
        </w:rPr>
        <w:t>SZCA将依法对用户提交的数字证书申请信息进行审查，认证用户的身份，并在数字证书有效期内提供数字证书及其状态的查询、验证服务。</w:t>
      </w:r>
    </w:p>
    <w:p>
      <w:pPr>
        <w:numPr>
          <w:ilvl w:val="0"/>
          <w:numId w:val="7"/>
        </w:numPr>
        <w:snapToGrid w:val="0"/>
        <w:spacing w:line="220" w:lineRule="atLeast"/>
        <w:ind w:left="-283" w:leftChars="-135" w:right="-143" w:rightChars="-68"/>
        <w:rPr>
          <w:sz w:val="15"/>
          <w:szCs w:val="15"/>
        </w:rPr>
      </w:pPr>
      <w:r>
        <w:rPr>
          <w:rFonts w:hint="eastAsia"/>
          <w:sz w:val="15"/>
          <w:szCs w:val="15"/>
        </w:rPr>
        <w:t>SZCA承诺按国家法律法规，及CPS等的规定，严格保护用户的个人信息安全，除以下情形外，不对外提供、泄露用户信息：(1)用户本人同意的；（2）保护国家国防、卫生等国家公共安全及利益所要求的；（3）法律法规、司法机关、政府部门（含监管机构）依程序要求的；（4）其他法定应当提供用户信息的。</w:t>
      </w:r>
    </w:p>
    <w:p>
      <w:pPr>
        <w:numPr>
          <w:ilvl w:val="0"/>
          <w:numId w:val="7"/>
        </w:numPr>
        <w:snapToGrid w:val="0"/>
        <w:spacing w:line="220" w:lineRule="atLeast"/>
        <w:ind w:left="-283" w:leftChars="-135" w:right="-143" w:rightChars="-68"/>
        <w:rPr>
          <w:sz w:val="15"/>
          <w:szCs w:val="15"/>
        </w:rPr>
      </w:pPr>
      <w:r>
        <w:rPr>
          <w:rFonts w:hint="eastAsia"/>
          <w:sz w:val="15"/>
          <w:szCs w:val="15"/>
        </w:rPr>
        <w:t>有下列情形之一的，</w:t>
      </w:r>
      <w:r>
        <w:rPr>
          <w:sz w:val="15"/>
          <w:szCs w:val="15"/>
        </w:rPr>
        <w:t>SZCA</w:t>
      </w:r>
      <w:r>
        <w:rPr>
          <w:rFonts w:hint="eastAsia"/>
          <w:sz w:val="15"/>
          <w:szCs w:val="15"/>
        </w:rPr>
        <w:t>有权撤销用户的数字证书：</w:t>
      </w:r>
      <w:r>
        <w:rPr>
          <w:rFonts w:hint="eastAsia" w:ascii="宋体" w:hAnsi="宋体"/>
          <w:sz w:val="15"/>
          <w:szCs w:val="15"/>
        </w:rPr>
        <w:t>（1）用户申请证书时提供不真实信息；（2）用户未按规定缴纳证书服务费用；（3）证书对应的私钥泄露或出现其他证书的安全性得不到保证的情况；（4）用户不能履行或违反了相关法律、法规和本协议所规定的责任和义务；</w:t>
      </w:r>
      <w:r>
        <w:rPr>
          <w:rFonts w:hint="eastAsia"/>
          <w:sz w:val="15"/>
          <w:szCs w:val="15"/>
        </w:rPr>
        <w:t>（5）法律、法规规定的其他情形。</w:t>
      </w:r>
    </w:p>
    <w:p>
      <w:pPr>
        <w:numPr>
          <w:ilvl w:val="0"/>
          <w:numId w:val="7"/>
        </w:numPr>
        <w:snapToGrid w:val="0"/>
        <w:spacing w:line="220" w:lineRule="atLeast"/>
        <w:ind w:left="-283" w:leftChars="-135" w:right="-143" w:rightChars="-68"/>
        <w:rPr>
          <w:b/>
          <w:sz w:val="15"/>
          <w:szCs w:val="15"/>
        </w:rPr>
      </w:pPr>
      <w:r>
        <w:rPr>
          <w:rFonts w:hint="eastAsia"/>
          <w:b/>
          <w:sz w:val="15"/>
          <w:szCs w:val="15"/>
        </w:rPr>
        <w:t>因SZCA原因造成用户损失的，SZCA将按照《深圳CA电子认证业务规则》进行赔偿。</w:t>
      </w:r>
      <w:r>
        <w:rPr>
          <w:rFonts w:hint="eastAsia" w:ascii="宋体" w:hAnsi="宋体"/>
          <w:b/>
          <w:sz w:val="15"/>
          <w:szCs w:val="15"/>
        </w:rPr>
        <w:t>以下损失不在赔偿之列：(1)任何直接或间接的利润或收入损失、信誉或商誉损害、任何商机或契机损失；(2) 由上述损失相应生成或附带引起的损失或损害。</w:t>
      </w:r>
      <w:r>
        <w:rPr>
          <w:rFonts w:hint="eastAsia"/>
          <w:b/>
          <w:sz w:val="15"/>
          <w:szCs w:val="15"/>
        </w:rPr>
        <w:t>若SZCA严格按照法律法规、CPS提供服务的，SZCA将不承担赔偿责任。</w:t>
      </w:r>
    </w:p>
    <w:p>
      <w:pPr>
        <w:numPr>
          <w:ilvl w:val="0"/>
          <w:numId w:val="7"/>
        </w:numPr>
        <w:snapToGrid w:val="0"/>
        <w:spacing w:line="220" w:lineRule="atLeast"/>
        <w:ind w:left="-283" w:leftChars="-135" w:right="-143" w:rightChars="-68"/>
        <w:rPr>
          <w:b/>
          <w:sz w:val="15"/>
          <w:szCs w:val="15"/>
        </w:rPr>
      </w:pPr>
      <w:r>
        <w:rPr>
          <w:rFonts w:hint="eastAsia"/>
          <w:b/>
          <w:sz w:val="15"/>
          <w:szCs w:val="15"/>
        </w:rPr>
        <w:t>以下情况造成的SZCA无法签发数字证书、签发错误或签发延迟的，或暂停、终止其他证书服务的，SZCA将免于承担责任和损失：（1）不可抗力；（2）因非SZCA原因造成的软、硬件故障、网络中断等技术故障，包括但不限于：关联单位如电力、电信、通讯部门而致；黑客攻击；设备或网络故障。</w:t>
      </w:r>
    </w:p>
    <w:p>
      <w:pPr>
        <w:numPr>
          <w:ilvl w:val="0"/>
          <w:numId w:val="7"/>
        </w:numPr>
        <w:snapToGrid w:val="0"/>
        <w:spacing w:line="220" w:lineRule="atLeast"/>
        <w:ind w:left="-283" w:leftChars="-135" w:right="-143" w:rightChars="-68"/>
        <w:rPr>
          <w:b/>
          <w:sz w:val="15"/>
          <w:szCs w:val="15"/>
        </w:rPr>
      </w:pPr>
      <w:r>
        <w:rPr>
          <w:rFonts w:hint="eastAsia"/>
          <w:b/>
          <w:sz w:val="15"/>
          <w:szCs w:val="15"/>
        </w:rPr>
        <w:t>SZCA签发的数字证书只能用于在网络（Internet/Intranet/Extranet）上标识用户身份、保障电子数据的保密性、完整性和不可抵赖性。用户将数字证书用于其他用途引起的一切法律后果，SZCA不承担责任。</w:t>
      </w:r>
    </w:p>
    <w:p>
      <w:pPr>
        <w:snapToGrid w:val="0"/>
        <w:spacing w:line="220" w:lineRule="atLeast"/>
        <w:ind w:left="-283" w:leftChars="-135" w:right="-143" w:rightChars="-68" w:firstLine="301" w:firstLineChars="200"/>
        <w:rPr>
          <w:rFonts w:ascii="Arial" w:hAnsi="Arial" w:cs="Arial"/>
          <w:sz w:val="15"/>
          <w:szCs w:val="15"/>
        </w:rPr>
      </w:pPr>
      <w:r>
        <w:rPr>
          <w:rFonts w:hint="eastAsia" w:ascii="宋体" w:hAnsi="宋体"/>
          <w:b/>
          <w:sz w:val="15"/>
          <w:szCs w:val="15"/>
        </w:rPr>
        <w:t>三 、协议的生效、变更与终止</w:t>
      </w:r>
    </w:p>
    <w:p>
      <w:pPr>
        <w:numPr>
          <w:ilvl w:val="0"/>
          <w:numId w:val="8"/>
        </w:numPr>
        <w:snapToGrid w:val="0"/>
        <w:spacing w:line="220" w:lineRule="atLeast"/>
        <w:ind w:left="-283" w:leftChars="-135" w:right="-143" w:rightChars="-68"/>
        <w:rPr>
          <w:sz w:val="15"/>
          <w:szCs w:val="15"/>
        </w:rPr>
      </w:pPr>
      <w:r>
        <w:rPr>
          <w:rFonts w:hint="eastAsia"/>
          <w:sz w:val="15"/>
          <w:szCs w:val="15"/>
        </w:rPr>
        <w:t>本协议自</w:t>
      </w:r>
      <w:r>
        <w:rPr>
          <w:rFonts w:hint="eastAsia" w:ascii="宋体" w:hAnsi="宋体"/>
          <w:sz w:val="15"/>
          <w:szCs w:val="15"/>
        </w:rPr>
        <w:t>数字证书申请人</w:t>
      </w:r>
      <w:r>
        <w:rPr>
          <w:rFonts w:hint="eastAsia"/>
          <w:sz w:val="15"/>
          <w:szCs w:val="15"/>
        </w:rPr>
        <w:t>阅读、同意递交申请，或使用数字证书起开始生效。</w:t>
      </w:r>
    </w:p>
    <w:p>
      <w:pPr>
        <w:numPr>
          <w:ilvl w:val="0"/>
          <w:numId w:val="8"/>
        </w:numPr>
        <w:snapToGrid w:val="0"/>
        <w:spacing w:line="220" w:lineRule="atLeast"/>
        <w:ind w:left="-283" w:leftChars="-135" w:right="-143" w:rightChars="-68"/>
        <w:rPr>
          <w:rFonts w:ascii="Arial" w:hAnsi="Arial" w:cs="Arial"/>
          <w:sz w:val="15"/>
          <w:szCs w:val="15"/>
        </w:rPr>
      </w:pPr>
      <w:r>
        <w:rPr>
          <w:rFonts w:hint="eastAsia"/>
          <w:sz w:val="15"/>
          <w:szCs w:val="15"/>
        </w:rPr>
        <w:t>本协议有效期与证书有效期一致，若发生任何业务变更（例如办理续期、变更、冻结、解冻、注销等）且已重新签订协议的，以重新签订的协议为准并按新协议内容执行，原协议自动作废。</w:t>
      </w:r>
    </w:p>
    <w:p>
      <w:pPr>
        <w:numPr>
          <w:ilvl w:val="0"/>
          <w:numId w:val="8"/>
        </w:numPr>
        <w:snapToGrid w:val="0"/>
        <w:spacing w:line="220" w:lineRule="atLeast"/>
        <w:ind w:left="-283" w:leftChars="-135" w:right="-143" w:rightChars="-68"/>
        <w:rPr>
          <w:rFonts w:ascii="Arial" w:hAnsi="Arial" w:cs="Arial"/>
          <w:sz w:val="15"/>
          <w:szCs w:val="15"/>
        </w:rPr>
      </w:pPr>
      <w:r>
        <w:rPr>
          <w:rFonts w:hint="eastAsia"/>
          <w:sz w:val="15"/>
          <w:szCs w:val="15"/>
        </w:rPr>
        <w:t>本协议如有修订，</w:t>
      </w:r>
      <w:r>
        <w:rPr>
          <w:sz w:val="15"/>
          <w:szCs w:val="15"/>
        </w:rPr>
        <w:t>SZCA</w:t>
      </w:r>
      <w:r>
        <w:rPr>
          <w:rFonts w:hint="eastAsia"/>
          <w:sz w:val="15"/>
          <w:szCs w:val="15"/>
        </w:rPr>
        <w:t>会以电子邮件或网站等方式进行公告；如用户不同意新修订的协议的，应停止使用数字证书并通知SZCA撤销证书；如未提出异议的，视为同意新协议。</w:t>
      </w:r>
    </w:p>
    <w:p>
      <w:pPr>
        <w:numPr>
          <w:ilvl w:val="0"/>
          <w:numId w:val="8"/>
        </w:numPr>
        <w:snapToGrid w:val="0"/>
        <w:spacing w:line="220" w:lineRule="atLeast"/>
        <w:ind w:left="-283" w:leftChars="-135" w:right="-143" w:rightChars="-68"/>
        <w:rPr>
          <w:rFonts w:ascii="Arial" w:hAnsi="Arial" w:cs="Arial"/>
          <w:sz w:val="15"/>
          <w:szCs w:val="15"/>
        </w:rPr>
      </w:pPr>
      <w:r>
        <w:rPr>
          <w:rFonts w:hint="eastAsia" w:ascii="Arial" w:hAnsi="Arial" w:cs="Arial"/>
          <w:sz w:val="15"/>
          <w:szCs w:val="15"/>
        </w:rPr>
        <w:t>本协议未尽事宜，按照《深圳CA电子认证业务规则》执行。本协议与《深圳CA电子认证业务规则》、《隐私政策》、《信息授权书》（如有）等共同构成完整的数字证书服务协议。</w:t>
      </w:r>
    </w:p>
    <w:p>
      <w:pPr>
        <w:snapToGrid w:val="0"/>
        <w:spacing w:line="220" w:lineRule="atLeast"/>
        <w:ind w:left="-281" w:leftChars="-135" w:right="-143" w:rightChars="-68" w:hanging="2" w:hangingChars="1"/>
        <w:rPr>
          <w:b/>
          <w:sz w:val="15"/>
          <w:szCs w:val="15"/>
        </w:rPr>
      </w:pPr>
      <w:r>
        <w:rPr>
          <w:rFonts w:hint="eastAsia"/>
          <w:b/>
          <w:sz w:val="15"/>
          <w:szCs w:val="15"/>
        </w:rPr>
        <w:t>四、法律适用与争议解决</w:t>
      </w:r>
    </w:p>
    <w:p>
      <w:pPr>
        <w:numPr>
          <w:ilvl w:val="0"/>
          <w:numId w:val="9"/>
        </w:numPr>
        <w:snapToGrid w:val="0"/>
        <w:spacing w:line="220" w:lineRule="atLeast"/>
        <w:ind w:left="-283" w:leftChars="-135" w:right="-143" w:rightChars="-68"/>
        <w:rPr>
          <w:sz w:val="15"/>
          <w:szCs w:val="15"/>
        </w:rPr>
      </w:pPr>
      <w:r>
        <w:rPr>
          <w:rFonts w:hint="eastAsia"/>
          <w:sz w:val="15"/>
          <w:szCs w:val="15"/>
        </w:rPr>
        <w:t>本协议的生效、履行、解释、争议解决一律适用我国法律。</w:t>
      </w:r>
    </w:p>
    <w:p>
      <w:pPr>
        <w:numPr>
          <w:ilvl w:val="0"/>
          <w:numId w:val="9"/>
        </w:numPr>
        <w:snapToGrid w:val="0"/>
        <w:spacing w:line="220" w:lineRule="atLeast"/>
        <w:ind w:left="-283" w:leftChars="-135" w:right="-143" w:rightChars="-68"/>
        <w:rPr>
          <w:sz w:val="15"/>
          <w:szCs w:val="15"/>
        </w:rPr>
      </w:pPr>
      <w:r>
        <w:rPr>
          <w:rFonts w:hint="eastAsia"/>
          <w:sz w:val="15"/>
          <w:szCs w:val="15"/>
        </w:rPr>
        <w:t>双方对本协议的生效或履行发生任何争议时，应首先本着友好协商原则解决。若协商不成的，任何一方均可提请深圳市仲裁委员会按照仲裁规则进行仲裁。仲裁裁决是终局的，对双方均具有约束力。</w:t>
      </w:r>
    </w:p>
    <w:p>
      <w:pPr>
        <w:snapToGrid w:val="0"/>
        <w:spacing w:line="180" w:lineRule="atLeast"/>
        <w:ind w:left="-283" w:leftChars="-135" w:right="-874" w:rightChars="-416"/>
        <w:rPr>
          <w:sz w:val="15"/>
          <w:szCs w:val="15"/>
        </w:rPr>
      </w:pPr>
    </w:p>
    <w:p>
      <w:pPr>
        <w:snapToGrid w:val="0"/>
        <w:spacing w:line="180" w:lineRule="atLeast"/>
        <w:ind w:left="-283" w:leftChars="-135" w:right="-874" w:rightChars="-416"/>
        <w:rPr>
          <w:sz w:val="15"/>
          <w:szCs w:val="15"/>
        </w:rPr>
      </w:pPr>
    </w:p>
    <w:p>
      <w:pPr>
        <w:ind w:left="-283" w:leftChars="-135" w:firstLine="4425" w:firstLineChars="2449"/>
        <w:jc w:val="left"/>
        <w:rPr>
          <w:lang w:val="en-GB"/>
        </w:rPr>
      </w:pPr>
      <w:r>
        <w:rPr>
          <w:rFonts w:hint="eastAsia" w:ascii="宋体" w:hAnsi="宋体"/>
          <w:b/>
          <w:sz w:val="18"/>
          <w:szCs w:val="18"/>
        </w:rPr>
        <w:t xml:space="preserve">经办人签署： </w:t>
      </w:r>
      <w:r>
        <w:rPr>
          <w:rFonts w:hint="eastAsia" w:ascii="宋体" w:hAnsi="宋体"/>
          <w:b/>
          <w:sz w:val="18"/>
          <w:szCs w:val="18"/>
          <w:u w:val="single"/>
        </w:rPr>
        <w:t xml:space="preserve">                   </w:t>
      </w:r>
      <w:r>
        <w:rPr>
          <w:rFonts w:ascii="宋体" w:hAnsi="宋体"/>
          <w:b/>
          <w:sz w:val="18"/>
          <w:szCs w:val="18"/>
          <w:u w:val="single"/>
        </w:rPr>
        <w:t xml:space="preserve">       </w:t>
      </w:r>
      <w:r>
        <w:rPr>
          <w:rFonts w:hint="eastAsia" w:ascii="宋体" w:hAnsi="宋体"/>
          <w:b/>
          <w:sz w:val="18"/>
          <w:szCs w:val="18"/>
          <w:u w:val="single"/>
        </w:rPr>
        <w:t xml:space="preserve">     </w:t>
      </w:r>
    </w:p>
    <w:p>
      <w:pPr>
        <w:tabs>
          <w:tab w:val="left" w:pos="5103"/>
        </w:tabs>
        <w:ind w:left="-283" w:leftChars="-135" w:firstLine="3961" w:firstLineChars="2192"/>
        <w:rPr>
          <w:rFonts w:ascii="宋体" w:hAnsi="宋体"/>
          <w:b/>
          <w:sz w:val="18"/>
          <w:szCs w:val="18"/>
        </w:rPr>
      </w:pPr>
      <w:r>
        <w:rPr>
          <w:rFonts w:ascii="宋体" w:hAnsi="宋体"/>
          <w:b/>
          <w:sz w:val="18"/>
          <w:szCs w:val="18"/>
        </w:rPr>
        <w:t xml:space="preserve">     </w:t>
      </w:r>
      <w:r>
        <w:rPr>
          <w:rFonts w:hint="eastAsia" w:ascii="宋体" w:hAnsi="宋体"/>
          <w:b/>
          <w:sz w:val="18"/>
          <w:szCs w:val="18"/>
        </w:rPr>
        <w:t xml:space="preserve">办理日期： </w:t>
      </w:r>
      <w:r>
        <w:rPr>
          <w:rFonts w:ascii="宋体" w:hAnsi="宋体"/>
          <w:b/>
          <w:sz w:val="18"/>
          <w:szCs w:val="18"/>
        </w:rPr>
        <w:t xml:space="preserve">  </w:t>
      </w:r>
      <w:r>
        <w:rPr>
          <w:rFonts w:hint="eastAsia" w:ascii="宋体" w:hAnsi="宋体"/>
          <w:b/>
          <w:sz w:val="18"/>
          <w:szCs w:val="18"/>
          <w:u w:val="single"/>
        </w:rPr>
        <w:t xml:space="preserve">       </w:t>
      </w:r>
      <w:r>
        <w:rPr>
          <w:rFonts w:hint="eastAsia" w:ascii="宋体" w:hAnsi="宋体"/>
          <w:bCs/>
          <w:sz w:val="18"/>
          <w:szCs w:val="18"/>
        </w:rPr>
        <w:t>年</w:t>
      </w:r>
      <w:r>
        <w:rPr>
          <w:rFonts w:hint="eastAsia" w:ascii="宋体" w:hAnsi="宋体"/>
          <w:b/>
          <w:sz w:val="18"/>
          <w:szCs w:val="18"/>
          <w:u w:val="single"/>
        </w:rPr>
        <w:t xml:space="preserve">        </w:t>
      </w:r>
      <w:r>
        <w:rPr>
          <w:rFonts w:hint="eastAsia" w:ascii="宋体" w:hAnsi="宋体"/>
          <w:bCs/>
          <w:sz w:val="18"/>
          <w:szCs w:val="18"/>
        </w:rPr>
        <w:t>月</w:t>
      </w:r>
      <w:r>
        <w:rPr>
          <w:rFonts w:hint="eastAsia" w:ascii="宋体" w:hAnsi="宋体"/>
          <w:b/>
          <w:sz w:val="18"/>
          <w:szCs w:val="18"/>
          <w:u w:val="single"/>
        </w:rPr>
        <w:t xml:space="preserve">        </w:t>
      </w:r>
      <w:r>
        <w:rPr>
          <w:rFonts w:hint="eastAsia" w:ascii="宋体" w:hAnsi="宋体"/>
          <w:bCs/>
          <w:sz w:val="18"/>
          <w:szCs w:val="18"/>
        </w:rPr>
        <w:t xml:space="preserve">日   </w:t>
      </w:r>
    </w:p>
    <w:p>
      <w:pPr>
        <w:tabs>
          <w:tab w:val="left" w:pos="4678"/>
          <w:tab w:val="left" w:pos="5103"/>
        </w:tabs>
        <w:ind w:left="-283" w:leftChars="-135" w:right="-197" w:rightChars="-94"/>
        <w:rPr>
          <w:rFonts w:ascii="宋体" w:hAnsi="宋体"/>
          <w:b/>
          <w:sz w:val="18"/>
          <w:szCs w:val="18"/>
        </w:rPr>
      </w:pPr>
      <w:r>
        <w:rPr>
          <w:rFonts w:hint="eastAsia" w:ascii="宋体" w:hAnsi="宋体"/>
          <w:b/>
          <w:sz w:val="18"/>
          <w:szCs w:val="18"/>
        </w:rPr>
        <w:t xml:space="preserve">深圳CA业务章： </w:t>
      </w:r>
      <w:r>
        <w:rPr>
          <w:rFonts w:hint="eastAsia" w:ascii="宋体" w:hAnsi="宋体"/>
          <w:b/>
          <w:sz w:val="18"/>
          <w:szCs w:val="18"/>
          <w:u w:val="single"/>
        </w:rPr>
        <w:t xml:space="preserve">                   </w:t>
      </w:r>
      <w:r>
        <w:rPr>
          <w:rFonts w:ascii="宋体" w:hAnsi="宋体"/>
          <w:b/>
          <w:sz w:val="18"/>
          <w:szCs w:val="18"/>
          <w:u w:val="single"/>
        </w:rPr>
        <w:t xml:space="preserve"> </w:t>
      </w:r>
      <w:r>
        <w:rPr>
          <w:rFonts w:ascii="宋体" w:hAnsi="宋体"/>
          <w:b/>
          <w:sz w:val="18"/>
          <w:szCs w:val="18"/>
        </w:rPr>
        <w:t xml:space="preserve">             </w:t>
      </w:r>
      <w:r>
        <w:rPr>
          <w:rFonts w:hint="eastAsia" w:ascii="宋体" w:hAnsi="宋体"/>
          <w:b/>
          <w:sz w:val="18"/>
          <w:szCs w:val="18"/>
        </w:rPr>
        <w:t>申请单位（盖章）：</w:t>
      </w:r>
      <w:r>
        <w:rPr>
          <w:rFonts w:hint="eastAsia" w:ascii="宋体" w:hAnsi="宋体"/>
          <w:b/>
          <w:sz w:val="18"/>
          <w:szCs w:val="18"/>
          <w:u w:val="single"/>
        </w:rPr>
        <w:t xml:space="preserve">         </w:t>
      </w:r>
      <w:r>
        <w:rPr>
          <w:rFonts w:ascii="宋体" w:hAnsi="宋体"/>
          <w:b/>
          <w:sz w:val="18"/>
          <w:szCs w:val="18"/>
          <w:u w:val="single"/>
        </w:rPr>
        <w:t xml:space="preserve">  </w:t>
      </w:r>
      <w:r>
        <w:rPr>
          <w:rFonts w:hint="eastAsia" w:ascii="宋体" w:hAnsi="宋体"/>
          <w:b/>
          <w:sz w:val="18"/>
          <w:szCs w:val="18"/>
          <w:u w:val="single"/>
        </w:rPr>
        <w:t xml:space="preserve">  </w:t>
      </w:r>
      <w:r>
        <w:rPr>
          <w:rFonts w:ascii="宋体" w:hAnsi="宋体"/>
          <w:b/>
          <w:sz w:val="18"/>
          <w:szCs w:val="18"/>
          <w:u w:val="single"/>
        </w:rPr>
        <w:t xml:space="preserve">            </w:t>
      </w:r>
    </w:p>
    <w:p>
      <w:pPr>
        <w:jc w:val="left"/>
        <w:rPr>
          <w:rFonts w:ascii="黑体"/>
          <w:sz w:val="28"/>
          <w:szCs w:val="28"/>
        </w:rPr>
      </w:pPr>
    </w:p>
    <w:p>
      <w:pPr>
        <w:jc w:val="center"/>
        <w:rPr>
          <w:b/>
          <w:sz w:val="32"/>
          <w:szCs w:val="32"/>
        </w:rPr>
      </w:pPr>
      <w:r>
        <mc:AlternateContent>
          <mc:Choice Requires="wps">
            <w:drawing>
              <wp:anchor distT="0" distB="0" distL="114300" distR="114300" simplePos="0" relativeHeight="251665408" behindDoc="0" locked="0" layoutInCell="1" allowOverlap="1">
                <wp:simplePos x="0" y="0"/>
                <wp:positionH relativeFrom="margin">
                  <wp:posOffset>-76200</wp:posOffset>
                </wp:positionH>
                <wp:positionV relativeFrom="paragraph">
                  <wp:posOffset>396240</wp:posOffset>
                </wp:positionV>
                <wp:extent cx="6324600" cy="0"/>
                <wp:effectExtent l="0" t="19050" r="19050" b="19050"/>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flipV="1">
                          <a:off x="0" y="0"/>
                          <a:ext cx="6324600" cy="0"/>
                        </a:xfrm>
                        <a:prstGeom prst="line">
                          <a:avLst/>
                        </a:prstGeom>
                        <a:noFill/>
                        <a:ln w="28575">
                          <a:solidFill>
                            <a:srgbClr val="666699"/>
                          </a:solidFill>
                          <a:round/>
                        </a:ln>
                      </wps:spPr>
                      <wps:bodyPr/>
                    </wps:wsp>
                  </a:graphicData>
                </a:graphic>
              </wp:anchor>
            </w:drawing>
          </mc:Choice>
          <mc:Fallback>
            <w:pict>
              <v:line id="_x0000_s1026" o:spid="_x0000_s1026" o:spt="20" style="position:absolute;left:0pt;flip:y;margin-left:-6pt;margin-top:31.2pt;height:0pt;width:498pt;mso-position-horizontal-relative:margin;z-index:251665408;mso-width-relative:page;mso-height-relative:page;" filled="f" stroked="t" coordsize="21600,21600" o:gfxdata="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zPWHO2AAAAAkBAAAPAAAAAAAAAAEAIAAAACIAAABkcnMvZG93bnJldi54bWxQSwECFAAUAAAA&#10;CACHTuJA914Hy+4BAAC1AwAADgAAAAAAAAABACAAAAAnAQAAZHJzL2Uyb0RvYy54bWxQSwUGAAAA&#10;AAYABgBZAQAAhwUAAAAA&#10;">
                <v:fill on="f" focussize="0,0"/>
                <v:stroke weight="2.25pt" color="#666699" joinstyle="round"/>
                <v:imagedata o:title=""/>
                <o:lock v:ext="edit" aspectratio="f"/>
              </v:line>
            </w:pict>
          </mc:Fallback>
        </mc:AlternateContent>
      </w:r>
      <w:r>
        <w:drawing>
          <wp:anchor distT="0" distB="0" distL="114300" distR="114300" simplePos="0" relativeHeight="251664384" behindDoc="0" locked="0" layoutInCell="1" allowOverlap="1">
            <wp:simplePos x="0" y="0"/>
            <wp:positionH relativeFrom="column">
              <wp:posOffset>45720</wp:posOffset>
            </wp:positionH>
            <wp:positionV relativeFrom="paragraph">
              <wp:posOffset>0</wp:posOffset>
            </wp:positionV>
            <wp:extent cx="1165860" cy="330835"/>
            <wp:effectExtent l="0" t="0" r="0" b="0"/>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165860" cy="330835"/>
                    </a:xfrm>
                    <a:prstGeom prst="rect">
                      <a:avLst/>
                    </a:prstGeom>
                    <a:noFill/>
                    <a:ln>
                      <a:noFill/>
                    </a:ln>
                  </pic:spPr>
                </pic:pic>
              </a:graphicData>
            </a:graphic>
          </wp:anchor>
        </w:drawing>
      </w:r>
    </w:p>
    <w:p>
      <w:pPr>
        <w:widowControl/>
        <w:spacing w:line="360" w:lineRule="auto"/>
        <w:jc w:val="center"/>
        <w:outlineLvl w:val="1"/>
        <w:rPr>
          <w:b/>
          <w:sz w:val="32"/>
          <w:szCs w:val="32"/>
        </w:rPr>
      </w:pPr>
      <w:r>
        <w:rPr>
          <w:b/>
          <w:sz w:val="32"/>
          <w:szCs w:val="32"/>
        </w:rPr>
        <w:t>个人</w:t>
      </w:r>
      <w:r>
        <w:rPr>
          <w:rFonts w:hint="eastAsia"/>
          <w:b/>
          <w:sz w:val="32"/>
          <w:szCs w:val="32"/>
        </w:rPr>
        <w:t>信息授权书</w:t>
      </w:r>
    </w:p>
    <w:p>
      <w:pPr>
        <w:widowControl/>
        <w:jc w:val="left"/>
        <w:rPr>
          <w:rFonts w:ascii="宋体" w:hAnsi="宋体"/>
          <w:b/>
          <w:kern w:val="0"/>
          <w:sz w:val="18"/>
          <w:szCs w:val="18"/>
        </w:rPr>
      </w:pPr>
      <w:r>
        <w:rPr>
          <w:rFonts w:ascii="宋体" w:hAnsi="宋体"/>
          <w:b/>
          <w:kern w:val="0"/>
          <w:sz w:val="18"/>
          <w:szCs w:val="18"/>
        </w:rPr>
        <w:t>重要提示：</w:t>
      </w:r>
    </w:p>
    <w:p>
      <w:pPr>
        <w:widowControl/>
        <w:ind w:left="0" w:leftChars="0" w:right="-283" w:rightChars="-135" w:firstLine="423" w:firstLineChars="235"/>
        <w:jc w:val="left"/>
        <w:rPr>
          <w:rFonts w:ascii="宋体" w:hAnsi="宋体"/>
          <w:kern w:val="0"/>
          <w:sz w:val="18"/>
          <w:szCs w:val="18"/>
        </w:rPr>
      </w:pPr>
      <w:r>
        <w:rPr>
          <w:rFonts w:hint="eastAsia" w:ascii="宋体" w:hAnsi="宋体"/>
          <w:kern w:val="0"/>
          <w:sz w:val="18"/>
          <w:szCs w:val="18"/>
        </w:rPr>
        <w:t>为了向您提供</w:t>
      </w:r>
      <w:r>
        <w:rPr>
          <w:rFonts w:hint="eastAsia" w:ascii="宋体" w:hAnsi="宋体" w:cs="宋体"/>
          <w:bCs/>
          <w:kern w:val="0"/>
          <w:sz w:val="18"/>
          <w:szCs w:val="18"/>
        </w:rPr>
        <w:t>数字证书</w:t>
      </w:r>
      <w:r>
        <w:rPr>
          <w:rFonts w:hint="eastAsia" w:ascii="宋体" w:hAnsi="宋体"/>
          <w:kern w:val="0"/>
          <w:sz w:val="18"/>
          <w:szCs w:val="18"/>
        </w:rPr>
        <w:t>产品/服务所需，</w:t>
      </w:r>
      <w:r>
        <w:rPr>
          <w:rFonts w:hint="eastAsia" w:ascii="宋体" w:hAnsi="宋体" w:cs="宋体"/>
          <w:kern w:val="0"/>
          <w:sz w:val="18"/>
          <w:szCs w:val="18"/>
        </w:rPr>
        <w:t>深圳市电子商务安全证书管理有限公司</w:t>
      </w:r>
      <w:r>
        <w:rPr>
          <w:rFonts w:ascii="宋体" w:hAnsi="宋体"/>
          <w:kern w:val="0"/>
          <w:sz w:val="18"/>
          <w:szCs w:val="18"/>
        </w:rPr>
        <w:t>（以下简称为</w:t>
      </w:r>
      <w:r>
        <w:rPr>
          <w:rFonts w:hint="eastAsia" w:ascii="宋体" w:hAnsi="宋体" w:cs="宋体"/>
          <w:bCs/>
          <w:kern w:val="0"/>
          <w:sz w:val="18"/>
          <w:szCs w:val="18"/>
        </w:rPr>
        <w:t>“S</w:t>
      </w:r>
      <w:r>
        <w:rPr>
          <w:rFonts w:ascii="宋体" w:hAnsi="宋体" w:cs="宋体"/>
          <w:bCs/>
          <w:kern w:val="0"/>
          <w:sz w:val="18"/>
          <w:szCs w:val="18"/>
        </w:rPr>
        <w:t>ZCA</w:t>
      </w:r>
      <w:r>
        <w:rPr>
          <w:rFonts w:hint="eastAsia" w:ascii="宋体" w:hAnsi="宋体" w:cs="宋体"/>
          <w:bCs/>
          <w:kern w:val="0"/>
          <w:sz w:val="18"/>
          <w:szCs w:val="18"/>
        </w:rPr>
        <w:t>”或</w:t>
      </w:r>
      <w:r>
        <w:rPr>
          <w:rFonts w:ascii="宋体" w:hAnsi="宋体"/>
          <w:kern w:val="0"/>
          <w:sz w:val="18"/>
          <w:szCs w:val="18"/>
        </w:rPr>
        <w:t>“被授权人”）</w:t>
      </w:r>
      <w:r>
        <w:rPr>
          <w:rFonts w:hint="eastAsia" w:ascii="宋体" w:hAnsi="宋体"/>
          <w:kern w:val="0"/>
          <w:sz w:val="18"/>
          <w:szCs w:val="18"/>
        </w:rPr>
        <w:t>按照合法、正当、必要、诚信、公开、透明原则开展个人信息处理活动，</w:t>
      </w:r>
      <w:r>
        <w:rPr>
          <w:rFonts w:ascii="宋体" w:hAnsi="宋体"/>
          <w:kern w:val="0"/>
          <w:sz w:val="18"/>
          <w:szCs w:val="18"/>
        </w:rPr>
        <w:t>为了保障您的合法权益，请您务必审慎阅读、充分理解本授权书条款内容，其中免除或者减轻被授权人责任</w:t>
      </w:r>
      <w:r>
        <w:rPr>
          <w:rFonts w:hint="eastAsia" w:ascii="宋体" w:hAnsi="宋体"/>
          <w:kern w:val="0"/>
          <w:sz w:val="18"/>
          <w:szCs w:val="18"/>
        </w:rPr>
        <w:t>的</w:t>
      </w:r>
      <w:r>
        <w:rPr>
          <w:rFonts w:ascii="宋体" w:hAnsi="宋体"/>
          <w:kern w:val="0"/>
          <w:sz w:val="18"/>
          <w:szCs w:val="18"/>
        </w:rPr>
        <w:t>条款或限制您权利的条款可能以加粗形式提示您注意。</w:t>
      </w:r>
    </w:p>
    <w:p>
      <w:pPr>
        <w:widowControl/>
        <w:ind w:left="0" w:leftChars="0" w:right="-283" w:rightChars="-135" w:firstLine="423" w:firstLineChars="235"/>
        <w:jc w:val="left"/>
        <w:rPr>
          <w:rFonts w:ascii="宋体" w:hAnsi="宋体"/>
          <w:kern w:val="0"/>
          <w:sz w:val="18"/>
          <w:szCs w:val="18"/>
          <w:u w:val="single"/>
        </w:rPr>
      </w:pPr>
      <w:r>
        <w:rPr>
          <w:rFonts w:hint="eastAsia" w:ascii="宋体" w:hAnsi="宋体"/>
          <w:kern w:val="0"/>
          <w:sz w:val="18"/>
          <w:szCs w:val="18"/>
          <w:u w:val="single"/>
        </w:rPr>
        <w:t>本授权书的授权范围可能包含您的敏感个人信息，各类敏感个人信息将以下划线在本授权书列明，请您注意阅读。您可以在充分阅读后单独勾选并同意关于敏感个人信息的授权内容，该单独同意独立于本协议其他授权内容。</w:t>
      </w:r>
    </w:p>
    <w:p>
      <w:pPr>
        <w:widowControl/>
        <w:ind w:left="0" w:leftChars="0" w:right="-283" w:rightChars="-135" w:firstLine="423" w:firstLineChars="235"/>
        <w:jc w:val="left"/>
        <w:rPr>
          <w:rFonts w:ascii="宋体" w:hAnsi="宋体"/>
          <w:kern w:val="0"/>
          <w:sz w:val="18"/>
          <w:szCs w:val="18"/>
        </w:rPr>
      </w:pPr>
      <w:r>
        <w:rPr>
          <w:rFonts w:hint="eastAsia" w:ascii="宋体" w:hAnsi="宋体"/>
          <w:kern w:val="0"/>
          <w:sz w:val="18"/>
          <w:szCs w:val="18"/>
        </w:rPr>
        <w:t>您即将做出的同意与承诺如下：</w:t>
      </w:r>
    </w:p>
    <w:p>
      <w:pPr>
        <w:widowControl/>
        <w:ind w:left="0" w:leftChars="0" w:right="-283" w:rightChars="-135" w:firstLine="423" w:firstLineChars="235"/>
        <w:jc w:val="left"/>
        <w:rPr>
          <w:rFonts w:ascii="宋体" w:hAnsi="宋体"/>
          <w:kern w:val="0"/>
          <w:sz w:val="18"/>
          <w:szCs w:val="18"/>
        </w:rPr>
      </w:pPr>
      <w:r>
        <w:rPr>
          <w:rFonts w:hint="eastAsia" w:ascii="宋体" w:hAnsi="宋体"/>
          <w:sz w:val="18"/>
          <w:szCs w:val="18"/>
        </w:rPr>
        <w:t>鉴于</w:t>
      </w:r>
      <w:r>
        <w:rPr>
          <w:rFonts w:hint="eastAsia" w:ascii="宋体" w:hAnsi="宋体" w:cs="宋体"/>
          <w:bCs/>
          <w:kern w:val="0"/>
          <w:sz w:val="18"/>
          <w:szCs w:val="18"/>
        </w:rPr>
        <w:t>本人通过S</w:t>
      </w:r>
      <w:r>
        <w:rPr>
          <w:rFonts w:ascii="宋体" w:hAnsi="宋体" w:cs="宋体"/>
          <w:bCs/>
          <w:kern w:val="0"/>
          <w:sz w:val="18"/>
          <w:szCs w:val="18"/>
        </w:rPr>
        <w:t>ZCA</w:t>
      </w:r>
      <w:r>
        <w:rPr>
          <w:rFonts w:hint="eastAsia" w:ascii="宋体" w:hAnsi="宋体" w:cs="宋体"/>
          <w:bCs/>
          <w:kern w:val="0"/>
          <w:sz w:val="18"/>
          <w:szCs w:val="18"/>
        </w:rPr>
        <w:t>自营受理点或通过合作机构向S</w:t>
      </w:r>
      <w:r>
        <w:rPr>
          <w:rFonts w:ascii="宋体" w:hAnsi="宋体" w:cs="宋体"/>
          <w:bCs/>
          <w:kern w:val="0"/>
          <w:sz w:val="18"/>
          <w:szCs w:val="18"/>
        </w:rPr>
        <w:t>ZCA</w:t>
      </w:r>
      <w:r>
        <w:rPr>
          <w:rFonts w:hint="eastAsia" w:ascii="宋体" w:hAnsi="宋体" w:cs="宋体"/>
          <w:bCs/>
          <w:kern w:val="0"/>
          <w:sz w:val="18"/>
          <w:szCs w:val="18"/>
        </w:rPr>
        <w:t>申请数字证书，SZCA为本人办理数字证书相关业务，故</w:t>
      </w:r>
      <w:r>
        <w:rPr>
          <w:rFonts w:hint="eastAsia" w:ascii="宋体" w:hAnsi="宋体"/>
          <w:kern w:val="0"/>
          <w:sz w:val="18"/>
          <w:szCs w:val="18"/>
        </w:rPr>
        <w:t>本人自</w:t>
      </w:r>
      <w:r>
        <w:rPr>
          <w:rFonts w:ascii="宋体" w:hAnsi="宋体"/>
          <w:kern w:val="0"/>
          <w:sz w:val="18"/>
          <w:szCs w:val="18"/>
        </w:rPr>
        <w:t>愿作出</w:t>
      </w:r>
      <w:r>
        <w:rPr>
          <w:rFonts w:hint="eastAsia" w:ascii="宋体" w:hAnsi="宋体"/>
          <w:kern w:val="0"/>
          <w:sz w:val="18"/>
          <w:szCs w:val="18"/>
        </w:rPr>
        <w:t>下</w:t>
      </w:r>
      <w:r>
        <w:rPr>
          <w:rFonts w:ascii="宋体" w:hAnsi="宋体"/>
          <w:kern w:val="0"/>
          <w:sz w:val="18"/>
          <w:szCs w:val="18"/>
        </w:rPr>
        <w:t>述授权，</w:t>
      </w:r>
      <w:r>
        <w:rPr>
          <w:rFonts w:ascii="宋体" w:hAnsi="宋体"/>
          <w:kern w:val="0"/>
          <w:sz w:val="18"/>
          <w:szCs w:val="18"/>
          <w:u w:val="single"/>
        </w:rPr>
        <w:t>本授权书是本人真实的意思表示，本人同意承担由此带来的一切法律后果。本人通过</w:t>
      </w:r>
      <w:r>
        <w:rPr>
          <w:rFonts w:hint="eastAsia" w:ascii="宋体" w:hAnsi="宋体"/>
          <w:kern w:val="0"/>
          <w:sz w:val="18"/>
          <w:szCs w:val="18"/>
          <w:u w:val="single"/>
        </w:rPr>
        <w:t>亲笔签字、勾选、点击或其他</w:t>
      </w:r>
      <w:r>
        <w:rPr>
          <w:rFonts w:ascii="宋体" w:hAnsi="宋体"/>
          <w:kern w:val="0"/>
          <w:sz w:val="18"/>
          <w:szCs w:val="18"/>
          <w:u w:val="single"/>
        </w:rPr>
        <w:t>方式确认本授权书</w:t>
      </w:r>
      <w:r>
        <w:rPr>
          <w:rFonts w:hint="eastAsia" w:ascii="宋体" w:hAnsi="宋体"/>
          <w:kern w:val="0"/>
          <w:sz w:val="18"/>
          <w:szCs w:val="18"/>
          <w:u w:val="single"/>
        </w:rPr>
        <w:t>，即意味着</w:t>
      </w:r>
      <w:r>
        <w:rPr>
          <w:rFonts w:ascii="宋体" w:hAnsi="宋体"/>
          <w:kern w:val="0"/>
          <w:sz w:val="18"/>
          <w:szCs w:val="18"/>
          <w:u w:val="single"/>
        </w:rPr>
        <w:t>本人同意签署本授权书，</w:t>
      </w:r>
      <w:r>
        <w:rPr>
          <w:rFonts w:hint="eastAsia" w:ascii="宋体" w:hAnsi="宋体"/>
          <w:kern w:val="0"/>
          <w:sz w:val="18"/>
          <w:szCs w:val="18"/>
          <w:u w:val="single"/>
        </w:rPr>
        <w:t>认可</w:t>
      </w:r>
      <w:r>
        <w:rPr>
          <w:rFonts w:ascii="宋体" w:hAnsi="宋体"/>
          <w:kern w:val="0"/>
          <w:sz w:val="18"/>
          <w:szCs w:val="18"/>
          <w:u w:val="single"/>
        </w:rPr>
        <w:t>本授权书的</w:t>
      </w:r>
      <w:r>
        <w:rPr>
          <w:rFonts w:hint="eastAsia" w:ascii="宋体" w:hAnsi="宋体"/>
          <w:kern w:val="0"/>
          <w:sz w:val="18"/>
          <w:szCs w:val="18"/>
          <w:u w:val="single"/>
        </w:rPr>
        <w:t>签署</w:t>
      </w:r>
      <w:r>
        <w:rPr>
          <w:rFonts w:ascii="宋体" w:hAnsi="宋体"/>
          <w:kern w:val="0"/>
          <w:sz w:val="18"/>
          <w:szCs w:val="18"/>
          <w:u w:val="single"/>
        </w:rPr>
        <w:t>方式及效力</w:t>
      </w:r>
      <w:r>
        <w:rPr>
          <w:rFonts w:hint="eastAsia" w:ascii="宋体" w:hAnsi="宋体"/>
          <w:kern w:val="0"/>
          <w:sz w:val="18"/>
          <w:szCs w:val="18"/>
        </w:rPr>
        <w:t>。</w:t>
      </w:r>
    </w:p>
    <w:p>
      <w:pPr>
        <w:pStyle w:val="17"/>
        <w:widowControl/>
        <w:numPr>
          <w:ilvl w:val="0"/>
          <w:numId w:val="10"/>
        </w:numPr>
        <w:ind w:left="0" w:leftChars="0" w:right="-283" w:rightChars="-135" w:firstLine="425" w:firstLineChars="235"/>
        <w:jc w:val="left"/>
        <w:rPr>
          <w:rFonts w:ascii="宋体" w:hAnsi="宋体" w:eastAsia="宋体"/>
          <w:b/>
          <w:sz w:val="18"/>
          <w:szCs w:val="18"/>
        </w:rPr>
      </w:pPr>
      <w:r>
        <w:rPr>
          <w:rFonts w:hint="eastAsia" w:ascii="宋体" w:hAnsi="宋体" w:eastAsia="宋体"/>
          <w:b/>
          <w:sz w:val="18"/>
          <w:szCs w:val="18"/>
        </w:rPr>
        <w:t>信息采集授权</w:t>
      </w:r>
    </w:p>
    <w:p>
      <w:pPr>
        <w:widowControl/>
        <w:ind w:left="0" w:leftChars="0" w:right="-283" w:rightChars="-135" w:firstLine="423" w:firstLineChars="235"/>
        <w:jc w:val="left"/>
        <w:rPr>
          <w:rFonts w:ascii="宋体" w:hAnsi="宋体"/>
          <w:sz w:val="18"/>
          <w:szCs w:val="18"/>
        </w:rPr>
      </w:pPr>
      <w:r>
        <w:rPr>
          <w:rFonts w:hint="eastAsia" w:ascii="宋体" w:hAnsi="宋体"/>
          <w:sz w:val="18"/>
          <w:szCs w:val="18"/>
        </w:rPr>
        <w:t>（一）采集途径。本人同意，以为本人或本人所代理的机构【</w:t>
      </w:r>
      <w:r>
        <w:rPr>
          <w:rFonts w:hint="eastAsia" w:ascii="宋体" w:hAnsi="宋体"/>
          <w:kern w:val="0"/>
          <w:sz w:val="18"/>
          <w:szCs w:val="18"/>
        </w:rPr>
        <w:t>签发数字证书及提供相关数字证书服务</w:t>
      </w:r>
      <w:r>
        <w:rPr>
          <w:rFonts w:hint="eastAsia" w:ascii="宋体" w:hAnsi="宋体"/>
          <w:sz w:val="18"/>
          <w:szCs w:val="18"/>
        </w:rPr>
        <w:t>】之目的，通过以下途径获取本人信息：</w:t>
      </w:r>
    </w:p>
    <w:p>
      <w:pPr>
        <w:widowControl/>
        <w:ind w:left="0" w:leftChars="0" w:right="-283" w:rightChars="-135" w:firstLine="423" w:firstLineChars="235"/>
        <w:jc w:val="left"/>
        <w:rPr>
          <w:rFonts w:ascii="宋体" w:hAnsi="宋体"/>
          <w:kern w:val="0"/>
          <w:sz w:val="18"/>
          <w:szCs w:val="18"/>
          <w:u w:val="single"/>
        </w:rPr>
      </w:pPr>
      <w:r>
        <w:rPr>
          <w:rFonts w:hint="eastAsia" w:ascii="宋体" w:hAnsi="宋体"/>
          <w:kern w:val="0"/>
          <w:sz w:val="18"/>
          <w:szCs w:val="18"/>
        </w:rPr>
        <w:t>（1）</w:t>
      </w:r>
      <w:r>
        <w:rPr>
          <w:rFonts w:hint="eastAsia" w:ascii="宋体" w:hAnsi="宋体"/>
          <w:sz w:val="18"/>
          <w:szCs w:val="18"/>
        </w:rPr>
        <w:t>授权S</w:t>
      </w:r>
      <w:r>
        <w:rPr>
          <w:rFonts w:ascii="宋体" w:hAnsi="宋体"/>
          <w:sz w:val="18"/>
          <w:szCs w:val="18"/>
        </w:rPr>
        <w:t>ZCA</w:t>
      </w:r>
      <w:r>
        <w:rPr>
          <w:rFonts w:hint="eastAsia" w:ascii="宋体" w:hAnsi="宋体"/>
          <w:sz w:val="18"/>
          <w:szCs w:val="18"/>
        </w:rPr>
        <w:t>获取本人或委托的第三方通过线上平台提交（或授权提交）的个人信息，</w:t>
      </w:r>
      <w:r>
        <w:rPr>
          <w:rFonts w:hint="eastAsia" w:ascii="宋体" w:hAnsi="宋体"/>
          <w:kern w:val="0"/>
          <w:sz w:val="18"/>
          <w:szCs w:val="18"/>
        </w:rPr>
        <w:t>包括本人姓名、性别、手机号码、电子邮箱、户籍地址、联系地址、</w:t>
      </w:r>
      <w:r>
        <w:rPr>
          <w:rFonts w:hint="eastAsia" w:ascii="宋体" w:hAnsi="宋体"/>
          <w:kern w:val="0"/>
          <w:sz w:val="18"/>
          <w:szCs w:val="18"/>
          <w:u w:val="single"/>
        </w:rPr>
        <w:t>身份证号，以及身份证、银行卡影印件、人脸影像材料或指纹特征信息；</w:t>
      </w:r>
    </w:p>
    <w:p>
      <w:pPr>
        <w:widowControl/>
        <w:ind w:left="0" w:leftChars="0" w:right="-283" w:rightChars="-135" w:firstLine="423" w:firstLineChars="235"/>
        <w:jc w:val="left"/>
        <w:rPr>
          <w:rFonts w:ascii="宋体" w:hAnsi="宋体"/>
          <w:kern w:val="0"/>
          <w:sz w:val="18"/>
          <w:szCs w:val="18"/>
          <w:u w:val="single"/>
        </w:rPr>
      </w:pPr>
      <w:r>
        <w:rPr>
          <w:rFonts w:hint="eastAsia" w:ascii="宋体" w:hAnsi="宋体"/>
          <w:kern w:val="0"/>
          <w:sz w:val="18"/>
          <w:szCs w:val="18"/>
        </w:rPr>
        <w:t>（2）授权S</w:t>
      </w:r>
      <w:r>
        <w:rPr>
          <w:rFonts w:ascii="宋体" w:hAnsi="宋体"/>
          <w:kern w:val="0"/>
          <w:sz w:val="18"/>
          <w:szCs w:val="18"/>
        </w:rPr>
        <w:t>ZCA</w:t>
      </w:r>
      <w:r>
        <w:rPr>
          <w:rFonts w:hint="eastAsia" w:ascii="宋体" w:hAnsi="宋体"/>
          <w:kern w:val="0"/>
          <w:sz w:val="18"/>
          <w:szCs w:val="18"/>
        </w:rPr>
        <w:t>获取本人在</w:t>
      </w:r>
      <w:r>
        <w:rPr>
          <w:rFonts w:ascii="宋体" w:hAnsi="宋体"/>
          <w:kern w:val="0"/>
          <w:sz w:val="18"/>
          <w:szCs w:val="18"/>
        </w:rPr>
        <w:t>被授权人合作</w:t>
      </w:r>
      <w:r>
        <w:rPr>
          <w:rFonts w:hint="eastAsia" w:ascii="宋体" w:hAnsi="宋体"/>
          <w:kern w:val="0"/>
          <w:sz w:val="18"/>
          <w:szCs w:val="18"/>
        </w:rPr>
        <w:t>机构收集、提交、留存或形成的相关必要个人信息，包括本人姓名、性别、手机号码、电子邮箱、户籍地址、联系地址、</w:t>
      </w:r>
      <w:r>
        <w:rPr>
          <w:rFonts w:hint="eastAsia" w:ascii="宋体" w:hAnsi="宋体"/>
          <w:kern w:val="0"/>
          <w:sz w:val="18"/>
          <w:szCs w:val="18"/>
          <w:u w:val="single"/>
        </w:rPr>
        <w:t>身份证号，以及身份证、银行卡影印件、人脸影像材料或指纹特征信息；或/及代理机构的基本工商信息、经营信息、财务信息；</w:t>
      </w:r>
    </w:p>
    <w:p>
      <w:pPr>
        <w:widowControl/>
        <w:ind w:left="0" w:leftChars="0" w:right="-283" w:rightChars="-135" w:firstLine="425" w:firstLineChars="235"/>
        <w:jc w:val="left"/>
        <w:rPr>
          <w:rFonts w:ascii="宋体" w:hAnsi="宋体"/>
          <w:b/>
          <w:kern w:val="0"/>
          <w:sz w:val="18"/>
          <w:szCs w:val="18"/>
        </w:rPr>
      </w:pPr>
      <w:r>
        <w:rPr>
          <w:rFonts w:hint="eastAsia" w:ascii="宋体" w:hAnsi="宋体"/>
          <w:b/>
          <w:kern w:val="0"/>
          <w:sz w:val="18"/>
          <w:szCs w:val="18"/>
        </w:rPr>
        <w:sym w:font="Wingdings" w:char="F0A8"/>
      </w:r>
      <w:r>
        <w:rPr>
          <w:rFonts w:hint="eastAsia" w:ascii="宋体" w:hAnsi="宋体"/>
          <w:b/>
          <w:kern w:val="0"/>
          <w:sz w:val="18"/>
          <w:szCs w:val="18"/>
          <w:u w:val="single"/>
        </w:rPr>
        <w:t>本人明确单独同意，为上述服务目的，授权S</w:t>
      </w:r>
      <w:r>
        <w:rPr>
          <w:rFonts w:ascii="宋体" w:hAnsi="宋体"/>
          <w:b/>
          <w:kern w:val="0"/>
          <w:sz w:val="18"/>
          <w:szCs w:val="18"/>
          <w:u w:val="single"/>
        </w:rPr>
        <w:t>ZCA</w:t>
      </w:r>
      <w:r>
        <w:rPr>
          <w:rFonts w:hint="eastAsia" w:ascii="宋体" w:hAnsi="宋体"/>
          <w:b/>
          <w:kern w:val="0"/>
          <w:sz w:val="18"/>
          <w:szCs w:val="18"/>
          <w:u w:val="single"/>
        </w:rPr>
        <w:t>依据本授权书采集及向其委托的第三方机构提供上述下划线的敏感个人信息，并同意S</w:t>
      </w:r>
      <w:r>
        <w:rPr>
          <w:rFonts w:ascii="宋体" w:hAnsi="宋体"/>
          <w:b/>
          <w:kern w:val="0"/>
          <w:sz w:val="18"/>
          <w:szCs w:val="18"/>
          <w:u w:val="single"/>
        </w:rPr>
        <w:t>ZCA</w:t>
      </w:r>
      <w:r>
        <w:rPr>
          <w:rFonts w:hint="eastAsia" w:ascii="宋体" w:hAnsi="宋体"/>
          <w:b/>
          <w:kern w:val="0"/>
          <w:sz w:val="18"/>
          <w:szCs w:val="18"/>
          <w:u w:val="single"/>
        </w:rPr>
        <w:t>根据本授权书对相关敏感个人信息进行存储及保护。</w:t>
      </w:r>
    </w:p>
    <w:p>
      <w:pPr>
        <w:widowControl/>
        <w:ind w:left="0" w:leftChars="0" w:right="-283" w:rightChars="-135" w:firstLine="423" w:firstLineChars="235"/>
        <w:jc w:val="left"/>
        <w:rPr>
          <w:rFonts w:ascii="宋体" w:hAnsi="宋体"/>
          <w:kern w:val="0"/>
          <w:sz w:val="18"/>
          <w:szCs w:val="18"/>
        </w:rPr>
      </w:pPr>
      <w:r>
        <w:rPr>
          <w:rFonts w:hint="eastAsia" w:ascii="宋体" w:hAnsi="宋体"/>
          <w:kern w:val="0"/>
          <w:sz w:val="18"/>
          <w:szCs w:val="18"/>
        </w:rPr>
        <w:t>（</w:t>
      </w:r>
      <w:r>
        <w:rPr>
          <w:rFonts w:ascii="宋体" w:hAnsi="宋体"/>
          <w:kern w:val="0"/>
          <w:sz w:val="18"/>
          <w:szCs w:val="18"/>
        </w:rPr>
        <w:t>3）</w:t>
      </w:r>
      <w:r>
        <w:rPr>
          <w:rFonts w:hint="eastAsia" w:ascii="宋体" w:hAnsi="宋体"/>
          <w:kern w:val="0"/>
          <w:sz w:val="18"/>
          <w:szCs w:val="18"/>
        </w:rPr>
        <w:t>本人直接向被授权人提供的，及被授权人通过公开渠道采集的本人身份信息相关的信息；</w:t>
      </w:r>
    </w:p>
    <w:p>
      <w:pPr>
        <w:widowControl/>
        <w:ind w:left="0" w:leftChars="0" w:right="-283" w:rightChars="-135" w:firstLine="423" w:firstLineChars="235"/>
        <w:jc w:val="left"/>
        <w:rPr>
          <w:rFonts w:ascii="宋体" w:hAnsi="宋体" w:cs="宋体"/>
          <w:bCs/>
          <w:kern w:val="0"/>
          <w:sz w:val="18"/>
          <w:szCs w:val="18"/>
        </w:rPr>
      </w:pPr>
      <w:r>
        <w:rPr>
          <w:rFonts w:hint="eastAsia" w:ascii="宋体" w:hAnsi="宋体"/>
          <w:kern w:val="0"/>
          <w:sz w:val="18"/>
          <w:szCs w:val="18"/>
        </w:rPr>
        <w:t>（4）向合法保存有本人信息的第三方机构，核验、获取本人通过第（1）（2）（3）方式</w:t>
      </w:r>
      <w:r>
        <w:rPr>
          <w:rFonts w:ascii="宋体" w:hAnsi="宋体"/>
          <w:kern w:val="0"/>
          <w:sz w:val="18"/>
          <w:szCs w:val="18"/>
        </w:rPr>
        <w:t>提交的</w:t>
      </w:r>
      <w:r>
        <w:rPr>
          <w:rFonts w:hint="eastAsia" w:ascii="宋体" w:hAnsi="宋体"/>
          <w:kern w:val="0"/>
          <w:sz w:val="18"/>
          <w:szCs w:val="18"/>
        </w:rPr>
        <w:t>信息</w:t>
      </w:r>
      <w:r>
        <w:rPr>
          <w:rFonts w:ascii="宋体" w:hAnsi="宋体" w:cs="宋体"/>
          <w:bCs/>
          <w:kern w:val="0"/>
          <w:sz w:val="18"/>
          <w:szCs w:val="18"/>
        </w:rPr>
        <w:t>。</w:t>
      </w:r>
    </w:p>
    <w:p>
      <w:pPr>
        <w:pStyle w:val="17"/>
        <w:widowControl/>
        <w:numPr>
          <w:ilvl w:val="0"/>
          <w:numId w:val="10"/>
        </w:numPr>
        <w:ind w:left="0" w:leftChars="0" w:right="-283" w:rightChars="-135" w:firstLine="425" w:firstLineChars="235"/>
        <w:jc w:val="left"/>
        <w:rPr>
          <w:rFonts w:ascii="宋体" w:hAnsi="宋体" w:eastAsia="宋体"/>
          <w:b/>
          <w:sz w:val="18"/>
          <w:szCs w:val="18"/>
        </w:rPr>
      </w:pPr>
      <w:r>
        <w:rPr>
          <w:rFonts w:hint="eastAsia" w:ascii="宋体" w:hAnsi="宋体" w:eastAsia="宋体"/>
          <w:b/>
          <w:sz w:val="18"/>
          <w:szCs w:val="18"/>
        </w:rPr>
        <w:t>信息</w:t>
      </w:r>
      <w:r>
        <w:rPr>
          <w:rFonts w:ascii="宋体" w:hAnsi="宋体" w:eastAsia="宋体"/>
          <w:b/>
          <w:sz w:val="18"/>
          <w:szCs w:val="18"/>
        </w:rPr>
        <w:t>存储</w:t>
      </w:r>
      <w:r>
        <w:rPr>
          <w:rFonts w:hint="eastAsia" w:ascii="宋体" w:hAnsi="宋体" w:eastAsia="宋体"/>
          <w:b/>
          <w:sz w:val="18"/>
          <w:szCs w:val="18"/>
        </w:rPr>
        <w:t>及</w:t>
      </w:r>
      <w:r>
        <w:rPr>
          <w:rFonts w:ascii="宋体" w:hAnsi="宋体" w:eastAsia="宋体"/>
          <w:b/>
          <w:sz w:val="18"/>
          <w:szCs w:val="18"/>
        </w:rPr>
        <w:t>保护</w:t>
      </w:r>
    </w:p>
    <w:p>
      <w:pPr>
        <w:pStyle w:val="17"/>
        <w:widowControl/>
        <w:numPr>
          <w:ilvl w:val="0"/>
          <w:numId w:val="11"/>
        </w:numPr>
        <w:ind w:left="0" w:leftChars="0" w:right="-283" w:rightChars="-135" w:firstLine="425" w:firstLineChars="235"/>
        <w:rPr>
          <w:rFonts w:ascii="宋体" w:hAnsi="宋体" w:eastAsia="宋体"/>
          <w:b/>
          <w:kern w:val="0"/>
          <w:sz w:val="18"/>
          <w:szCs w:val="18"/>
        </w:rPr>
      </w:pPr>
      <w:r>
        <w:rPr>
          <w:rFonts w:hint="eastAsia" w:ascii="宋体" w:hAnsi="宋体" w:eastAsia="宋体"/>
          <w:b/>
          <w:kern w:val="0"/>
          <w:sz w:val="18"/>
          <w:szCs w:val="18"/>
        </w:rPr>
        <w:t>信息存储</w:t>
      </w:r>
    </w:p>
    <w:p>
      <w:pPr>
        <w:widowControl/>
        <w:ind w:left="0" w:leftChars="0" w:right="-283" w:rightChars="-135" w:firstLine="423" w:firstLineChars="235"/>
        <w:rPr>
          <w:rFonts w:ascii="宋体" w:hAnsi="宋体"/>
          <w:kern w:val="0"/>
          <w:sz w:val="18"/>
          <w:szCs w:val="18"/>
        </w:rPr>
      </w:pPr>
      <w:r>
        <w:rPr>
          <w:rFonts w:ascii="宋体" w:hAnsi="宋体"/>
          <w:kern w:val="0"/>
          <w:sz w:val="18"/>
          <w:szCs w:val="18"/>
        </w:rPr>
        <w:t>SZCA</w:t>
      </w:r>
      <w:r>
        <w:rPr>
          <w:rFonts w:hint="eastAsia" w:ascii="宋体" w:hAnsi="宋体"/>
          <w:kern w:val="0"/>
          <w:sz w:val="18"/>
          <w:szCs w:val="18"/>
        </w:rPr>
        <w:t>将在中华人民共和国境内存储您的个人信息。为满足本人服务期间及服务结束后的信息查询调取与潜在争议解决需求，存储期限为本人与</w:t>
      </w:r>
      <w:r>
        <w:rPr>
          <w:rFonts w:ascii="宋体" w:hAnsi="宋体"/>
          <w:kern w:val="0"/>
          <w:sz w:val="18"/>
          <w:szCs w:val="18"/>
        </w:rPr>
        <w:t>SZCA</w:t>
      </w:r>
      <w:r>
        <w:rPr>
          <w:rFonts w:hint="eastAsia" w:ascii="宋体" w:hAnsi="宋体"/>
          <w:kern w:val="0"/>
          <w:sz w:val="18"/>
          <w:szCs w:val="18"/>
        </w:rPr>
        <w:t>及本人</w:t>
      </w:r>
      <w:r>
        <w:rPr>
          <w:rFonts w:ascii="宋体" w:hAnsi="宋体"/>
          <w:kern w:val="0"/>
          <w:sz w:val="18"/>
          <w:szCs w:val="18"/>
        </w:rPr>
        <w:t>在SZCA</w:t>
      </w:r>
      <w:r>
        <w:rPr>
          <w:rFonts w:hint="eastAsia" w:ascii="宋体" w:hAnsi="宋体"/>
          <w:kern w:val="0"/>
          <w:sz w:val="18"/>
          <w:szCs w:val="18"/>
        </w:rPr>
        <w:t>合作渠道</w:t>
      </w:r>
      <w:r>
        <w:rPr>
          <w:rFonts w:ascii="宋体" w:hAnsi="宋体"/>
          <w:kern w:val="0"/>
          <w:sz w:val="18"/>
          <w:szCs w:val="18"/>
        </w:rPr>
        <w:t>的业务</w:t>
      </w:r>
      <w:r>
        <w:rPr>
          <w:rFonts w:hint="eastAsia" w:ascii="宋体" w:hAnsi="宋体"/>
          <w:kern w:val="0"/>
          <w:sz w:val="18"/>
          <w:szCs w:val="18"/>
        </w:rPr>
        <w:t>全部结束后五年，</w:t>
      </w:r>
      <w:r>
        <w:rPr>
          <w:rFonts w:hint="eastAsia" w:ascii="宋体" w:hAnsi="宋体"/>
          <w:sz w:val="18"/>
          <w:szCs w:val="18"/>
        </w:rPr>
        <w:t>如证书应用于政务</w:t>
      </w:r>
      <w:r>
        <w:rPr>
          <w:rFonts w:ascii="宋体" w:hAnsi="宋体"/>
          <w:sz w:val="18"/>
          <w:szCs w:val="18"/>
        </w:rPr>
        <w:t>领域的，则保存至证书失效后</w:t>
      </w:r>
      <w:r>
        <w:rPr>
          <w:rFonts w:hint="eastAsia" w:ascii="宋体" w:hAnsi="宋体"/>
          <w:sz w:val="18"/>
          <w:szCs w:val="18"/>
        </w:rPr>
        <w:t>十年；如</w:t>
      </w:r>
      <w:r>
        <w:rPr>
          <w:rFonts w:hint="eastAsia" w:ascii="宋体" w:hAnsi="宋体"/>
          <w:kern w:val="0"/>
          <w:sz w:val="18"/>
          <w:szCs w:val="18"/>
        </w:rPr>
        <w:t>法律、法规另有调整的，从其规定。存储目的为用于向本人及合作渠道提供查询调取、应对投诉、诉讼仲裁、监管检查。</w:t>
      </w:r>
    </w:p>
    <w:p>
      <w:pPr>
        <w:pStyle w:val="17"/>
        <w:widowControl/>
        <w:numPr>
          <w:ilvl w:val="0"/>
          <w:numId w:val="11"/>
        </w:numPr>
        <w:ind w:left="0" w:leftChars="0" w:right="-283" w:rightChars="-135" w:firstLine="425" w:firstLineChars="235"/>
        <w:rPr>
          <w:rFonts w:ascii="宋体" w:hAnsi="宋体" w:eastAsia="宋体"/>
          <w:b/>
          <w:kern w:val="0"/>
          <w:sz w:val="18"/>
          <w:szCs w:val="18"/>
        </w:rPr>
      </w:pPr>
      <w:r>
        <w:rPr>
          <w:rFonts w:hint="eastAsia" w:ascii="宋体" w:hAnsi="宋体" w:eastAsia="宋体"/>
          <w:b/>
          <w:kern w:val="0"/>
          <w:sz w:val="18"/>
          <w:szCs w:val="18"/>
        </w:rPr>
        <w:t>信息</w:t>
      </w:r>
      <w:r>
        <w:rPr>
          <w:rFonts w:ascii="宋体" w:hAnsi="宋体" w:eastAsia="宋体"/>
          <w:b/>
          <w:kern w:val="0"/>
          <w:sz w:val="18"/>
          <w:szCs w:val="18"/>
        </w:rPr>
        <w:t>保护</w:t>
      </w:r>
    </w:p>
    <w:p>
      <w:pPr>
        <w:widowControl/>
        <w:ind w:left="0" w:leftChars="0" w:right="-283" w:rightChars="-135" w:firstLine="423" w:firstLineChars="235"/>
        <w:rPr>
          <w:rFonts w:ascii="宋体" w:hAnsi="宋体"/>
          <w:kern w:val="0"/>
          <w:sz w:val="18"/>
          <w:szCs w:val="18"/>
        </w:rPr>
      </w:pPr>
      <w:r>
        <w:rPr>
          <w:rFonts w:hint="eastAsia" w:ascii="宋体" w:hAnsi="宋体"/>
          <w:kern w:val="0"/>
          <w:sz w:val="18"/>
          <w:szCs w:val="18"/>
        </w:rPr>
        <w:t>对于</w:t>
      </w:r>
      <w:r>
        <w:rPr>
          <w:rFonts w:ascii="宋体" w:hAnsi="宋体"/>
          <w:kern w:val="0"/>
          <w:sz w:val="18"/>
          <w:szCs w:val="18"/>
        </w:rPr>
        <w:t>采集到的</w:t>
      </w:r>
      <w:r>
        <w:rPr>
          <w:rFonts w:hint="eastAsia" w:ascii="宋体" w:hAnsi="宋体"/>
          <w:kern w:val="0"/>
          <w:sz w:val="18"/>
          <w:szCs w:val="18"/>
        </w:rPr>
        <w:t>授权人</w:t>
      </w:r>
      <w:r>
        <w:rPr>
          <w:rFonts w:ascii="宋体" w:hAnsi="宋体"/>
          <w:kern w:val="0"/>
          <w:sz w:val="18"/>
          <w:szCs w:val="18"/>
        </w:rPr>
        <w:t>信息，SZCA承诺</w:t>
      </w:r>
      <w:r>
        <w:rPr>
          <w:rFonts w:hint="eastAsia" w:ascii="宋体" w:hAnsi="宋体"/>
          <w:kern w:val="0"/>
          <w:sz w:val="18"/>
          <w:szCs w:val="18"/>
        </w:rPr>
        <w:t>采取符合法律规定及</w:t>
      </w:r>
      <w:r>
        <w:rPr>
          <w:rFonts w:ascii="宋体" w:hAnsi="宋体"/>
          <w:kern w:val="0"/>
          <w:sz w:val="18"/>
          <w:szCs w:val="18"/>
        </w:rPr>
        <w:t>业界标准的安全防护措施</w:t>
      </w:r>
      <w:r>
        <w:rPr>
          <w:rFonts w:hint="eastAsia" w:ascii="宋体" w:hAnsi="宋体"/>
          <w:kern w:val="0"/>
          <w:sz w:val="18"/>
          <w:szCs w:val="18"/>
        </w:rPr>
        <w:t>，</w:t>
      </w:r>
      <w:r>
        <w:rPr>
          <w:rFonts w:ascii="宋体" w:hAnsi="宋体"/>
          <w:kern w:val="0"/>
          <w:sz w:val="18"/>
          <w:szCs w:val="18"/>
        </w:rPr>
        <w:t>尽力防止数据遭到未经授权的访问、公开披露、使用、修改、损坏或丢失。</w:t>
      </w:r>
    </w:p>
    <w:p>
      <w:pPr>
        <w:pStyle w:val="17"/>
        <w:widowControl/>
        <w:numPr>
          <w:ilvl w:val="0"/>
          <w:numId w:val="10"/>
        </w:numPr>
        <w:ind w:left="0" w:leftChars="0" w:right="-283" w:rightChars="-135" w:firstLine="425" w:firstLineChars="235"/>
        <w:jc w:val="left"/>
        <w:rPr>
          <w:rFonts w:ascii="宋体" w:hAnsi="宋体" w:eastAsia="宋体"/>
          <w:b/>
          <w:sz w:val="18"/>
          <w:szCs w:val="18"/>
        </w:rPr>
      </w:pPr>
      <w:r>
        <w:rPr>
          <w:rFonts w:hint="eastAsia" w:ascii="宋体" w:hAnsi="宋体" w:eastAsia="宋体"/>
          <w:b/>
          <w:sz w:val="18"/>
          <w:szCs w:val="18"/>
        </w:rPr>
        <w:t>信息使用与提供</w:t>
      </w:r>
    </w:p>
    <w:p>
      <w:pPr>
        <w:widowControl/>
        <w:ind w:left="0" w:leftChars="0" w:right="-283" w:rightChars="-135" w:firstLine="423" w:firstLineChars="235"/>
        <w:jc w:val="left"/>
        <w:rPr>
          <w:rFonts w:ascii="宋体" w:hAnsi="宋体"/>
          <w:kern w:val="0"/>
          <w:sz w:val="18"/>
          <w:szCs w:val="18"/>
        </w:rPr>
      </w:pPr>
      <w:r>
        <w:rPr>
          <w:rFonts w:hint="eastAsia" w:ascii="宋体" w:hAnsi="宋体"/>
          <w:kern w:val="0"/>
          <w:sz w:val="18"/>
          <w:szCs w:val="18"/>
        </w:rPr>
        <w:t>本人同意授权</w:t>
      </w:r>
      <w:r>
        <w:rPr>
          <w:rFonts w:ascii="宋体" w:hAnsi="宋体"/>
          <w:kern w:val="0"/>
          <w:sz w:val="18"/>
          <w:szCs w:val="18"/>
        </w:rPr>
        <w:t>被授权人</w:t>
      </w:r>
      <w:r>
        <w:rPr>
          <w:rFonts w:hint="eastAsia" w:ascii="宋体" w:hAnsi="宋体"/>
          <w:kern w:val="0"/>
          <w:sz w:val="18"/>
          <w:szCs w:val="18"/>
        </w:rPr>
        <w:t>以为本人、本人代理的机构（如适用）签发数字证书及提供相关数字证书服务之目的，保存、整理、加工前述第一条所述的、通过合法途径采集的本人信息，向拥有合法资质的受托第三方机构提供相关信息，用于核实本人信息的真实性。</w:t>
      </w:r>
    </w:p>
    <w:p>
      <w:pPr>
        <w:widowControl/>
        <w:ind w:left="0" w:leftChars="0" w:right="-283" w:rightChars="-135" w:firstLine="423" w:firstLineChars="235"/>
        <w:jc w:val="left"/>
        <w:rPr>
          <w:rFonts w:ascii="宋体" w:hAnsi="宋体"/>
          <w:kern w:val="0"/>
          <w:sz w:val="18"/>
          <w:szCs w:val="18"/>
        </w:rPr>
      </w:pPr>
      <w:r>
        <w:rPr>
          <w:rFonts w:hint="eastAsia" w:ascii="宋体" w:hAnsi="宋体"/>
          <w:kern w:val="0"/>
          <w:sz w:val="18"/>
          <w:szCs w:val="18"/>
        </w:rPr>
        <w:t>本协议书自本人签署时生效，具有独立法律效力，不受本授权书所属合同或协议成立与否及效力状态变化的影响。</w:t>
      </w:r>
    </w:p>
    <w:p>
      <w:pPr>
        <w:widowControl/>
        <w:ind w:left="0" w:leftChars="0" w:right="-283" w:rightChars="-135" w:firstLine="423" w:firstLineChars="235"/>
        <w:rPr>
          <w:rFonts w:ascii="宋体" w:hAnsi="宋体"/>
          <w:kern w:val="0"/>
          <w:sz w:val="18"/>
          <w:szCs w:val="18"/>
        </w:rPr>
      </w:pPr>
      <w:r>
        <w:rPr>
          <w:rFonts w:hint="eastAsia" w:ascii="宋体" w:hAnsi="宋体"/>
          <w:kern w:val="0"/>
          <w:sz w:val="18"/>
          <w:szCs w:val="18"/>
        </w:rPr>
        <w:t>如需撤回授权或行使如查阅、复制、更正、删除权等《个人信息保护法》规定的个人在个人信息处理活动中的权利，可在签署本授权书所在平台自行操作完成，或致电〔客服热线（</w:t>
      </w:r>
      <w:r>
        <w:rPr>
          <w:rFonts w:ascii="宋体" w:hAnsi="宋体"/>
          <w:kern w:val="0"/>
          <w:sz w:val="18"/>
          <w:szCs w:val="18"/>
        </w:rPr>
        <w:t>400</w:t>
      </w:r>
      <w:r>
        <w:rPr>
          <w:rFonts w:hint="eastAsia" w:ascii="宋体" w:hAnsi="宋体"/>
          <w:kern w:val="0"/>
          <w:sz w:val="18"/>
          <w:szCs w:val="18"/>
        </w:rPr>
        <w:t>-</w:t>
      </w:r>
      <w:r>
        <w:rPr>
          <w:rFonts w:ascii="宋体" w:hAnsi="宋体"/>
          <w:kern w:val="0"/>
          <w:sz w:val="18"/>
          <w:szCs w:val="18"/>
        </w:rPr>
        <w:t>112</w:t>
      </w:r>
      <w:r>
        <w:rPr>
          <w:rFonts w:hint="eastAsia" w:ascii="宋体" w:hAnsi="宋体"/>
          <w:kern w:val="0"/>
          <w:sz w:val="18"/>
          <w:szCs w:val="18"/>
        </w:rPr>
        <w:t>-</w:t>
      </w:r>
      <w:r>
        <w:rPr>
          <w:rFonts w:ascii="宋体" w:hAnsi="宋体"/>
          <w:kern w:val="0"/>
          <w:sz w:val="18"/>
          <w:szCs w:val="18"/>
        </w:rPr>
        <w:t>3838</w:t>
      </w:r>
      <w:r>
        <w:rPr>
          <w:rFonts w:hint="eastAsia" w:ascii="宋体" w:hAnsi="宋体"/>
          <w:kern w:val="0"/>
          <w:sz w:val="18"/>
          <w:szCs w:val="18"/>
        </w:rPr>
        <w:t>）〕取消或变更上述授权。撤回同意不影响撤回前基于本授权书项下个人同意已进行的个人信息处理活动的效力。如对本授权书及授权事项有任何疑问，请联系SZCA客服热线：</w:t>
      </w:r>
      <w:r>
        <w:rPr>
          <w:rFonts w:ascii="宋体" w:hAnsi="宋体"/>
          <w:kern w:val="0"/>
          <w:sz w:val="18"/>
          <w:szCs w:val="18"/>
        </w:rPr>
        <w:t>400</w:t>
      </w:r>
      <w:r>
        <w:rPr>
          <w:rFonts w:hint="eastAsia" w:ascii="宋体" w:hAnsi="宋体"/>
          <w:kern w:val="0"/>
          <w:sz w:val="18"/>
          <w:szCs w:val="18"/>
        </w:rPr>
        <w:t>-</w:t>
      </w:r>
      <w:r>
        <w:rPr>
          <w:rFonts w:ascii="宋体" w:hAnsi="宋体"/>
          <w:kern w:val="0"/>
          <w:sz w:val="18"/>
          <w:szCs w:val="18"/>
        </w:rPr>
        <w:t>112</w:t>
      </w:r>
      <w:r>
        <w:rPr>
          <w:rFonts w:hint="eastAsia" w:ascii="宋体" w:hAnsi="宋体"/>
          <w:kern w:val="0"/>
          <w:sz w:val="18"/>
          <w:szCs w:val="18"/>
        </w:rPr>
        <w:t>-</w:t>
      </w:r>
      <w:r>
        <w:rPr>
          <w:rFonts w:ascii="宋体" w:hAnsi="宋体"/>
          <w:kern w:val="0"/>
          <w:sz w:val="18"/>
          <w:szCs w:val="18"/>
        </w:rPr>
        <w:t>3838</w:t>
      </w:r>
      <w:r>
        <w:rPr>
          <w:rFonts w:hint="eastAsia" w:ascii="宋体" w:hAnsi="宋体"/>
          <w:kern w:val="0"/>
          <w:sz w:val="18"/>
          <w:szCs w:val="18"/>
        </w:rPr>
        <w:t>，或客服邮箱：</w:t>
      </w:r>
      <w:r>
        <w:fldChar w:fldCharType="begin"/>
      </w:r>
      <w:r>
        <w:instrText xml:space="preserve"> HYPERLINK "mailto:kfzz@szca.com" </w:instrText>
      </w:r>
      <w:r>
        <w:fldChar w:fldCharType="separate"/>
      </w:r>
      <w:r>
        <w:rPr>
          <w:rStyle w:val="11"/>
          <w:rFonts w:ascii="宋体" w:hAnsi="宋体"/>
          <w:kern w:val="0"/>
        </w:rPr>
        <w:t>k</w:t>
      </w:r>
      <w:r>
        <w:rPr>
          <w:rStyle w:val="11"/>
          <w:rFonts w:ascii="宋体" w:hAnsi="宋体"/>
        </w:rPr>
        <w:t>f</w:t>
      </w:r>
      <w:r>
        <w:rPr>
          <w:rStyle w:val="11"/>
          <w:rFonts w:ascii="宋体" w:hAnsi="宋体"/>
          <w:kern w:val="0"/>
        </w:rPr>
        <w:t>zz@szca.com</w:t>
      </w:r>
      <w:r>
        <w:rPr>
          <w:rStyle w:val="11"/>
          <w:rFonts w:ascii="宋体" w:hAnsi="宋体"/>
          <w:kern w:val="0"/>
        </w:rPr>
        <w:fldChar w:fldCharType="end"/>
      </w:r>
      <w:r>
        <w:rPr>
          <w:rFonts w:hint="eastAsia" w:ascii="宋体" w:hAnsi="宋体"/>
          <w:kern w:val="0"/>
          <w:sz w:val="18"/>
          <w:szCs w:val="18"/>
        </w:rPr>
        <w:t>。</w:t>
      </w:r>
    </w:p>
    <w:p>
      <w:pPr>
        <w:widowControl/>
        <w:ind w:left="-283" w:leftChars="-135" w:right="-764" w:rightChars="-364" w:firstLine="360" w:firstLineChars="200"/>
        <w:jc w:val="right"/>
        <w:rPr>
          <w:rFonts w:ascii="宋体" w:hAnsi="宋体"/>
          <w:kern w:val="0"/>
          <w:sz w:val="18"/>
          <w:szCs w:val="18"/>
        </w:rPr>
      </w:pPr>
    </w:p>
    <w:p>
      <w:pPr>
        <w:ind w:left="-283" w:leftChars="-135" w:right="-764" w:rightChars="-364" w:firstLine="361" w:firstLineChars="200"/>
        <w:jc w:val="center"/>
        <w:rPr>
          <w:rFonts w:ascii="宋体" w:hAnsi="宋体"/>
          <w:b/>
          <w:sz w:val="18"/>
          <w:szCs w:val="18"/>
          <w:u w:val="single"/>
        </w:rPr>
      </w:pPr>
      <w:r>
        <w:rPr>
          <w:rFonts w:hint="eastAsia" w:ascii="宋体" w:hAnsi="宋体"/>
          <w:b/>
          <w:sz w:val="18"/>
          <w:szCs w:val="18"/>
        </w:rPr>
        <w:t xml:space="preserve"> </w:t>
      </w:r>
      <w:r>
        <w:rPr>
          <w:rFonts w:ascii="宋体" w:hAnsi="宋体"/>
          <w:b/>
          <w:sz w:val="18"/>
          <w:szCs w:val="18"/>
        </w:rPr>
        <w:t xml:space="preserve">                          </w:t>
      </w:r>
      <w:r>
        <w:rPr>
          <w:rFonts w:hint="eastAsia" w:ascii="宋体" w:hAnsi="宋体"/>
          <w:b/>
          <w:sz w:val="18"/>
          <w:szCs w:val="18"/>
        </w:rPr>
        <w:t>申请人/经办人签署：</w:t>
      </w:r>
      <w:r>
        <w:rPr>
          <w:rFonts w:hint="eastAsia" w:ascii="宋体" w:hAnsi="宋体"/>
          <w:b/>
          <w:sz w:val="18"/>
          <w:szCs w:val="18"/>
          <w:u w:val="single"/>
        </w:rPr>
        <w:t xml:space="preserve"> </w:t>
      </w:r>
      <w:r>
        <w:rPr>
          <w:rFonts w:ascii="宋体" w:hAnsi="宋体"/>
          <w:b/>
          <w:sz w:val="18"/>
          <w:szCs w:val="18"/>
          <w:u w:val="single"/>
        </w:rPr>
        <w:t xml:space="preserve">                   </w:t>
      </w:r>
      <w:r>
        <w:rPr>
          <w:rFonts w:ascii="宋体" w:hAnsi="宋体"/>
          <w:b/>
          <w:sz w:val="18"/>
          <w:szCs w:val="18"/>
        </w:rPr>
        <w:t xml:space="preserve">  </w:t>
      </w:r>
    </w:p>
    <w:p>
      <w:pPr>
        <w:wordWrap w:val="0"/>
        <w:ind w:left="-283" w:leftChars="-135" w:right="-764" w:rightChars="-364" w:firstLine="361" w:firstLineChars="200"/>
        <w:jc w:val="right"/>
        <w:rPr>
          <w:rFonts w:ascii="宋体" w:hAnsi="宋体"/>
          <w:b/>
          <w:kern w:val="0"/>
          <w:sz w:val="18"/>
          <w:szCs w:val="18"/>
        </w:rPr>
      </w:pPr>
      <w:r>
        <w:rPr>
          <w:rFonts w:hint="eastAsia" w:ascii="宋体" w:hAnsi="宋体"/>
          <w:b/>
          <w:kern w:val="0"/>
          <w:sz w:val="18"/>
          <w:szCs w:val="18"/>
        </w:rPr>
        <w:t xml:space="preserve"> </w:t>
      </w:r>
    </w:p>
    <w:p>
      <w:pPr>
        <w:ind w:left="-283" w:leftChars="-135" w:right="-764" w:rightChars="-364" w:firstLine="5963" w:firstLineChars="3300"/>
        <w:jc w:val="left"/>
        <w:rPr>
          <w:rFonts w:ascii="宋体" w:hAnsi="宋体"/>
          <w:b/>
          <w:kern w:val="0"/>
          <w:sz w:val="18"/>
          <w:szCs w:val="18"/>
        </w:rPr>
      </w:pPr>
      <w:r>
        <w:rPr>
          <w:rFonts w:hint="eastAsia" w:ascii="宋体" w:hAnsi="宋体"/>
          <w:b/>
          <w:sz w:val="18"/>
          <w:szCs w:val="18"/>
        </w:rPr>
        <w:t xml:space="preserve">日期： </w:t>
      </w:r>
      <w:r>
        <w:rPr>
          <w:rFonts w:hint="eastAsia" w:ascii="宋体" w:hAnsi="宋体"/>
          <w:b/>
          <w:sz w:val="18"/>
          <w:szCs w:val="18"/>
          <w:u w:val="single"/>
        </w:rPr>
        <w:t xml:space="preserve">         </w:t>
      </w:r>
      <w:r>
        <w:rPr>
          <w:rFonts w:hint="eastAsia" w:ascii="宋体" w:hAnsi="宋体"/>
          <w:bCs/>
          <w:sz w:val="18"/>
          <w:szCs w:val="18"/>
        </w:rPr>
        <w:t>年</w:t>
      </w:r>
      <w:r>
        <w:rPr>
          <w:rFonts w:hint="eastAsia" w:ascii="宋体" w:hAnsi="宋体"/>
          <w:b/>
          <w:sz w:val="18"/>
          <w:szCs w:val="18"/>
          <w:u w:val="single"/>
        </w:rPr>
        <w:t xml:space="preserve">        </w:t>
      </w:r>
      <w:r>
        <w:rPr>
          <w:rFonts w:hint="eastAsia" w:ascii="宋体" w:hAnsi="宋体"/>
          <w:bCs/>
          <w:sz w:val="18"/>
          <w:szCs w:val="18"/>
        </w:rPr>
        <w:t>月</w:t>
      </w:r>
      <w:r>
        <w:rPr>
          <w:rFonts w:hint="eastAsia" w:ascii="宋体" w:hAnsi="宋体"/>
          <w:b/>
          <w:sz w:val="18"/>
          <w:szCs w:val="18"/>
          <w:u w:val="single"/>
        </w:rPr>
        <w:t xml:space="preserve">        </w:t>
      </w:r>
      <w:r>
        <w:rPr>
          <w:rFonts w:hint="eastAsia" w:ascii="宋体" w:hAnsi="宋体"/>
          <w:bCs/>
          <w:sz w:val="18"/>
          <w:szCs w:val="18"/>
        </w:rPr>
        <w:t>日</w:t>
      </w:r>
    </w:p>
    <w:p/>
    <w:p/>
    <w:p/>
    <w:p/>
    <w:p>
      <w:r>
        <w:rPr>
          <w:rFonts w:hint="eastAsia" w:ascii="Arial" w:hAnsi="Arial"/>
          <w:kern w:val="28"/>
          <w:position w:val="6"/>
          <w:szCs w:val="21"/>
        </w:rPr>
        <w:drawing>
          <wp:anchor distT="0" distB="0" distL="114300" distR="114300" simplePos="0" relativeHeight="251666432" behindDoc="0" locked="0" layoutInCell="1" allowOverlap="1">
            <wp:simplePos x="0" y="0"/>
            <wp:positionH relativeFrom="margin">
              <wp:posOffset>-57150</wp:posOffset>
            </wp:positionH>
            <wp:positionV relativeFrom="paragraph">
              <wp:posOffset>-279400</wp:posOffset>
            </wp:positionV>
            <wp:extent cx="1165860" cy="330835"/>
            <wp:effectExtent l="0" t="0" r="15240" b="12065"/>
            <wp:wrapThrough wrapText="bothSides">
              <wp:wrapPolygon>
                <wp:start x="1059" y="0"/>
                <wp:lineTo x="0" y="5141"/>
                <wp:lineTo x="0" y="15423"/>
                <wp:lineTo x="1059" y="20564"/>
                <wp:lineTo x="5294" y="20564"/>
                <wp:lineTo x="21176" y="16708"/>
                <wp:lineTo x="21176" y="3856"/>
                <wp:lineTo x="5647" y="0"/>
                <wp:lineTo x="1059" y="0"/>
              </wp:wrapPolygon>
            </wp:wrapThrough>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165860" cy="330835"/>
                    </a:xfrm>
                    <a:prstGeom prst="rect">
                      <a:avLst/>
                    </a:prstGeom>
                    <a:noFill/>
                    <a:ln>
                      <a:noFill/>
                    </a:ln>
                  </pic:spPr>
                </pic:pic>
              </a:graphicData>
            </a:graphic>
          </wp:anchor>
        </w:drawing>
      </w:r>
    </w:p>
    <w:p>
      <w:pPr>
        <w:pStyle w:val="2"/>
        <w:keepNext w:val="0"/>
        <w:keepLines w:val="0"/>
        <w:numPr>
          <w:ilvl w:val="0"/>
          <w:numId w:val="12"/>
        </w:numPr>
        <w:shd w:val="clear" w:color="auto" w:fill="E0E0E0"/>
        <w:tabs>
          <w:tab w:val="left" w:pos="360"/>
        </w:tabs>
        <w:autoSpaceDE w:val="0"/>
        <w:autoSpaceDN w:val="0"/>
        <w:adjustRightInd w:val="0"/>
        <w:spacing w:before="62" w:beforeLines="20" w:after="62" w:afterLines="20" w:line="240" w:lineRule="auto"/>
        <w:ind w:right="284"/>
        <w:textAlignment w:val="baseline"/>
        <w:rPr>
          <w:rFonts w:ascii="Arial" w:hAnsi="Arial"/>
          <w:kern w:val="28"/>
          <w:position w:val="6"/>
          <w:sz w:val="21"/>
          <w:szCs w:val="21"/>
        </w:rPr>
      </w:pPr>
      <w:r>
        <w:rPr>
          <w:rFonts w:hint="eastAsia" w:ascii="Arial" w:hAnsi="Arial"/>
          <w:kern w:val="28"/>
          <w:position w:val="6"/>
          <w:sz w:val="21"/>
          <w:szCs w:val="21"/>
        </w:rPr>
        <w:t>电子签章采集</w:t>
      </w:r>
      <w:r>
        <w:rPr>
          <w:rFonts w:hint="eastAsia" w:ascii="Arial" w:hAnsi="Arial"/>
          <w:color w:val="FF0000"/>
          <w:kern w:val="28"/>
          <w:position w:val="6"/>
          <w:sz w:val="21"/>
          <w:szCs w:val="21"/>
        </w:rPr>
        <w:t>（将签名或印章盖在方框空白处，不能压线，必须清晰完整）</w:t>
      </w:r>
    </w:p>
    <w:tbl>
      <w:tblPr>
        <w:tblStyle w:val="8"/>
        <w:tblW w:w="100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1"/>
        <w:gridCol w:w="3402"/>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tcPr>
          <w:p>
            <w:pPr>
              <w:ind w:right="-10" w:rightChars="-5"/>
              <w:jc w:val="center"/>
              <w:rPr>
                <w:rFonts w:ascii="楷体" w:hAnsi="楷体" w:eastAsia="楷体"/>
                <w:b/>
                <w:szCs w:val="21"/>
              </w:rPr>
            </w:pPr>
            <w:r>
              <w:rPr>
                <w:rFonts w:hint="eastAsia" w:ascii="楷体" w:hAnsi="楷体" w:eastAsia="楷体"/>
                <w:b/>
                <w:szCs w:val="21"/>
              </w:rPr>
              <w:t>个人签名1</w:t>
            </w:r>
          </w:p>
        </w:tc>
        <w:tc>
          <w:tcPr>
            <w:tcW w:w="3402" w:type="dxa"/>
          </w:tcPr>
          <w:p>
            <w:pPr>
              <w:ind w:right="-10" w:rightChars="-5"/>
              <w:jc w:val="center"/>
              <w:rPr>
                <w:rFonts w:ascii="楷体" w:hAnsi="楷体" w:eastAsia="楷体"/>
                <w:b/>
                <w:szCs w:val="21"/>
              </w:rPr>
            </w:pPr>
            <w:r>
              <w:rPr>
                <w:rFonts w:hint="eastAsia" w:ascii="楷体" w:hAnsi="楷体" w:eastAsia="楷体"/>
                <w:b/>
                <w:szCs w:val="21"/>
              </w:rPr>
              <w:t>个人签名2</w:t>
            </w:r>
          </w:p>
        </w:tc>
        <w:tc>
          <w:tcPr>
            <w:tcW w:w="3402" w:type="dxa"/>
          </w:tcPr>
          <w:p>
            <w:pPr>
              <w:ind w:right="-10" w:rightChars="-5"/>
              <w:jc w:val="center"/>
              <w:rPr>
                <w:rFonts w:ascii="楷体" w:hAnsi="楷体" w:eastAsia="楷体"/>
                <w:b/>
                <w:szCs w:val="21"/>
              </w:rPr>
            </w:pPr>
            <w:r>
              <w:rPr>
                <w:rFonts w:hint="eastAsia" w:ascii="楷体" w:hAnsi="楷体" w:eastAsia="楷体"/>
                <w:b/>
                <w:szCs w:val="21"/>
              </w:rPr>
              <w:t>个人签名3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0" w:hRule="atLeast"/>
        </w:trPr>
        <w:tc>
          <w:tcPr>
            <w:tcW w:w="3261" w:type="dxa"/>
          </w:tcPr>
          <w:p>
            <w:pPr>
              <w:ind w:right="-10" w:rightChars="-5"/>
              <w:jc w:val="center"/>
              <w:rPr>
                <w:szCs w:val="21"/>
              </w:rPr>
            </w:pPr>
          </w:p>
        </w:tc>
        <w:tc>
          <w:tcPr>
            <w:tcW w:w="3402" w:type="dxa"/>
          </w:tcPr>
          <w:p>
            <w:pPr>
              <w:ind w:right="-10" w:rightChars="-5"/>
              <w:jc w:val="center"/>
              <w:rPr>
                <w:szCs w:val="21"/>
              </w:rPr>
            </w:pPr>
          </w:p>
        </w:tc>
        <w:tc>
          <w:tcPr>
            <w:tcW w:w="3402" w:type="dxa"/>
          </w:tcPr>
          <w:p>
            <w:pPr>
              <w:ind w:right="-10" w:rightChars="-5"/>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3261" w:type="dxa"/>
          </w:tcPr>
          <w:p>
            <w:pPr>
              <w:ind w:right="-10" w:rightChars="-5"/>
              <w:jc w:val="center"/>
              <w:rPr>
                <w:rFonts w:ascii="楷体" w:hAnsi="楷体" w:eastAsia="楷体"/>
                <w:b/>
                <w:szCs w:val="21"/>
              </w:rPr>
            </w:pPr>
            <w:r>
              <w:rPr>
                <w:rFonts w:hint="eastAsia" w:ascii="楷体" w:hAnsi="楷体" w:eastAsia="楷体"/>
                <w:b/>
                <w:szCs w:val="21"/>
              </w:rPr>
              <w:t>个人印模1</w:t>
            </w:r>
          </w:p>
        </w:tc>
        <w:tc>
          <w:tcPr>
            <w:tcW w:w="3402" w:type="dxa"/>
          </w:tcPr>
          <w:p>
            <w:pPr>
              <w:ind w:right="-10" w:rightChars="-5"/>
              <w:jc w:val="center"/>
              <w:rPr>
                <w:rFonts w:ascii="楷体" w:hAnsi="楷体" w:eastAsia="楷体"/>
                <w:b/>
                <w:szCs w:val="21"/>
              </w:rPr>
            </w:pPr>
            <w:r>
              <w:rPr>
                <w:rFonts w:hint="eastAsia" w:ascii="楷体" w:hAnsi="楷体" w:eastAsia="楷体"/>
                <w:b/>
                <w:szCs w:val="21"/>
              </w:rPr>
              <w:t>个人印模2</w:t>
            </w:r>
          </w:p>
        </w:tc>
        <w:tc>
          <w:tcPr>
            <w:tcW w:w="3402" w:type="dxa"/>
          </w:tcPr>
          <w:p>
            <w:pPr>
              <w:ind w:right="-10" w:rightChars="-5"/>
              <w:jc w:val="center"/>
              <w:rPr>
                <w:rFonts w:ascii="楷体" w:hAnsi="楷体" w:eastAsia="楷体"/>
                <w:b/>
                <w:szCs w:val="21"/>
              </w:rPr>
            </w:pPr>
            <w:r>
              <w:rPr>
                <w:rFonts w:hint="eastAsia" w:ascii="楷体" w:hAnsi="楷体" w:eastAsia="楷体"/>
                <w:b/>
                <w:szCs w:val="21"/>
              </w:rPr>
              <w:t>个人印模3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3261" w:type="dxa"/>
          </w:tcPr>
          <w:p>
            <w:pPr>
              <w:ind w:right="-10" w:rightChars="-5"/>
              <w:jc w:val="center"/>
              <w:rPr>
                <w:szCs w:val="21"/>
              </w:rPr>
            </w:pPr>
          </w:p>
        </w:tc>
        <w:tc>
          <w:tcPr>
            <w:tcW w:w="3402" w:type="dxa"/>
          </w:tcPr>
          <w:p>
            <w:pPr>
              <w:ind w:right="-10" w:rightChars="-5"/>
              <w:jc w:val="center"/>
              <w:rPr>
                <w:szCs w:val="21"/>
              </w:rPr>
            </w:pPr>
          </w:p>
        </w:tc>
        <w:tc>
          <w:tcPr>
            <w:tcW w:w="3402" w:type="dxa"/>
          </w:tcPr>
          <w:p>
            <w:pPr>
              <w:ind w:right="-10" w:rightChars="-5"/>
              <w:jc w:val="center"/>
              <w:rPr>
                <w:szCs w:val="21"/>
              </w:rPr>
            </w:pPr>
          </w:p>
        </w:tc>
      </w:tr>
    </w:tbl>
    <w:p>
      <w:pPr>
        <w:pStyle w:val="2"/>
        <w:keepNext w:val="0"/>
        <w:keepLines w:val="0"/>
        <w:numPr>
          <w:ilvl w:val="0"/>
          <w:numId w:val="12"/>
        </w:numPr>
        <w:shd w:val="clear" w:color="auto" w:fill="E0E0E0"/>
        <w:tabs>
          <w:tab w:val="left" w:pos="360"/>
        </w:tabs>
        <w:autoSpaceDE w:val="0"/>
        <w:autoSpaceDN w:val="0"/>
        <w:adjustRightInd w:val="0"/>
        <w:spacing w:before="62" w:beforeLines="20" w:after="62" w:afterLines="20" w:line="240" w:lineRule="auto"/>
        <w:ind w:right="124"/>
        <w:textAlignment w:val="baseline"/>
        <w:rPr>
          <w:rFonts w:ascii="Arial" w:hAnsi="Arial"/>
          <w:kern w:val="28"/>
          <w:position w:val="6"/>
          <w:sz w:val="21"/>
          <w:szCs w:val="21"/>
        </w:rPr>
      </w:pPr>
      <w:r>
        <w:rPr>
          <w:rFonts w:hint="eastAsia" w:ascii="Arial" w:hAnsi="Arial"/>
          <w:kern w:val="28"/>
          <w:position w:val="6"/>
          <w:sz w:val="21"/>
          <w:szCs w:val="21"/>
        </w:rPr>
        <w:t>采集要求</w:t>
      </w:r>
    </w:p>
    <w:p>
      <w:pPr>
        <w:numPr>
          <w:ilvl w:val="0"/>
          <w:numId w:val="13"/>
        </w:numPr>
        <w:ind w:left="0" w:firstLine="0"/>
        <w:rPr>
          <w:sz w:val="18"/>
          <w:szCs w:val="18"/>
        </w:rPr>
      </w:pPr>
      <w:r>
        <w:rPr>
          <w:rFonts w:hint="eastAsia"/>
          <w:sz w:val="18"/>
          <w:szCs w:val="18"/>
        </w:rPr>
        <w:t>为保证采集到最清晰的电子签名，请在方格内按照需要办理证书的类型居中盖章三次，不压线，不在印模上写字；</w:t>
      </w:r>
    </w:p>
    <w:p>
      <w:pPr>
        <w:numPr>
          <w:ilvl w:val="0"/>
          <w:numId w:val="13"/>
        </w:numPr>
        <w:ind w:left="0" w:firstLine="0"/>
        <w:rPr>
          <w:sz w:val="18"/>
          <w:szCs w:val="18"/>
        </w:rPr>
      </w:pPr>
      <w:r>
        <w:rPr>
          <w:rFonts w:hint="eastAsia"/>
          <w:sz w:val="18"/>
          <w:szCs w:val="18"/>
        </w:rPr>
        <w:t>请使用扫描仪扫描个人印模或者手写签名，手机或者相机拍照上传无效；</w:t>
      </w:r>
    </w:p>
    <w:p>
      <w:pPr>
        <w:numPr>
          <w:ilvl w:val="0"/>
          <w:numId w:val="13"/>
        </w:numPr>
        <w:ind w:left="0" w:firstLine="0"/>
        <w:rPr>
          <w:sz w:val="18"/>
          <w:szCs w:val="18"/>
        </w:rPr>
      </w:pPr>
      <w:r>
        <w:rPr>
          <w:rFonts w:hint="eastAsia"/>
          <w:sz w:val="18"/>
          <w:szCs w:val="18"/>
        </w:rPr>
        <w:t>个人印模长宽大小与实物保持一致，个人签名与真实的签名大小完全一致。</w:t>
      </w:r>
    </w:p>
    <w:p>
      <w:pPr>
        <w:pStyle w:val="2"/>
        <w:keepNext w:val="0"/>
        <w:keepLines w:val="0"/>
        <w:numPr>
          <w:ilvl w:val="0"/>
          <w:numId w:val="12"/>
        </w:numPr>
        <w:shd w:val="clear" w:color="auto" w:fill="E0E0E0"/>
        <w:tabs>
          <w:tab w:val="left" w:pos="360"/>
        </w:tabs>
        <w:autoSpaceDE w:val="0"/>
        <w:autoSpaceDN w:val="0"/>
        <w:adjustRightInd w:val="0"/>
        <w:spacing w:before="62" w:beforeLines="20" w:after="62" w:afterLines="20" w:line="240" w:lineRule="auto"/>
        <w:ind w:right="124"/>
        <w:textAlignment w:val="baseline"/>
        <w:rPr>
          <w:rFonts w:ascii="Arial" w:hAnsi="Arial"/>
          <w:kern w:val="28"/>
          <w:position w:val="6"/>
          <w:sz w:val="21"/>
          <w:szCs w:val="21"/>
          <w:lang w:val="en-GB"/>
        </w:rPr>
      </w:pPr>
      <w:r>
        <w:rPr>
          <w:rFonts w:hint="eastAsia" w:ascii="Arial" w:hAnsi="Arial"/>
          <w:kern w:val="28"/>
          <w:position w:val="6"/>
          <w:sz w:val="21"/>
          <w:szCs w:val="21"/>
          <w:lang w:val="en-GB"/>
        </w:rPr>
        <w:t>申请单位声明</w:t>
      </w:r>
    </w:p>
    <w:p>
      <w:pPr>
        <w:ind w:right="43" w:firstLine="280" w:firstLineChars="156"/>
        <w:jc w:val="left"/>
        <w:rPr>
          <w:sz w:val="18"/>
          <w:szCs w:val="18"/>
        </w:rPr>
      </w:pPr>
      <w:r>
        <w:rPr>
          <w:rFonts w:hint="eastAsia"/>
          <w:sz w:val="18"/>
          <w:szCs w:val="18"/>
        </w:rPr>
        <w:t>本表所采集的单位公章、个人印模仅限于办理数字证书电子签章使用，不用于其它用途。并承诺本申请表所填写的资料真实、完整。</w:t>
      </w:r>
    </w:p>
    <w:p>
      <w:pPr>
        <w:pStyle w:val="2"/>
        <w:keepNext w:val="0"/>
        <w:keepLines w:val="0"/>
        <w:numPr>
          <w:ilvl w:val="0"/>
          <w:numId w:val="12"/>
        </w:numPr>
        <w:shd w:val="clear" w:color="auto" w:fill="E0E0E0"/>
        <w:tabs>
          <w:tab w:val="left" w:pos="360"/>
        </w:tabs>
        <w:autoSpaceDE w:val="0"/>
        <w:autoSpaceDN w:val="0"/>
        <w:adjustRightInd w:val="0"/>
        <w:spacing w:before="62" w:beforeLines="20" w:after="62" w:afterLines="20" w:line="240" w:lineRule="auto"/>
        <w:ind w:right="124"/>
        <w:textAlignment w:val="baseline"/>
        <w:rPr>
          <w:rFonts w:ascii="Arial" w:hAnsi="Arial"/>
          <w:kern w:val="28"/>
          <w:position w:val="6"/>
          <w:sz w:val="21"/>
          <w:szCs w:val="21"/>
        </w:rPr>
      </w:pPr>
      <w:r>
        <w:rPr>
          <w:rFonts w:hint="eastAsia" w:ascii="Arial" w:hAnsi="Arial"/>
          <w:kern w:val="28"/>
          <w:position w:val="6"/>
          <w:sz w:val="21"/>
          <w:szCs w:val="21"/>
        </w:rPr>
        <w:t>标准演示：</w:t>
      </w:r>
    </w:p>
    <w:p>
      <w:pPr>
        <w:jc w:val="center"/>
        <w:rPr>
          <w:b/>
          <w:sz w:val="24"/>
        </w:rPr>
      </w:pPr>
      <w:r>
        <w:rPr>
          <w:sz w:val="44"/>
          <w:szCs w:val="44"/>
        </w:rPr>
        <w:drawing>
          <wp:inline distT="0" distB="0" distL="0" distR="0">
            <wp:extent cx="4076700" cy="2369185"/>
            <wp:effectExtent l="0" t="0" r="0" b="12065"/>
            <wp:docPr id="11" name="图片 11" descr="电子签章采集要求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电子签章采集要求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083495" cy="2373544"/>
                    </a:xfrm>
                    <a:prstGeom prst="rect">
                      <a:avLst/>
                    </a:prstGeom>
                    <a:noFill/>
                    <a:ln>
                      <a:noFill/>
                    </a:ln>
                  </pic:spPr>
                </pic:pic>
              </a:graphicData>
            </a:graphic>
          </wp:inline>
        </w:drawing>
      </w:r>
    </w:p>
    <w:p/>
    <w:p/>
    <w:sectPr>
      <w:type w:val="continuous"/>
      <w:pgSz w:w="11906" w:h="16838"/>
      <w:pgMar w:top="1134" w:right="1134" w:bottom="312" w:left="992"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r>
      <w:rPr>
        <w:rFonts w:hint="eastAsia"/>
      </w:rPr>
      <w:drawing>
        <wp:inline distT="0" distB="0" distL="0" distR="0">
          <wp:extent cx="1371600" cy="316865"/>
          <wp:effectExtent l="0" t="0" r="0" b="698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3" cy="316993"/>
                  </a:xfrm>
                  <a:prstGeom prst="rect">
                    <a:avLst/>
                  </a:prstGeom>
                </pic:spPr>
              </pic:pic>
            </a:graphicData>
          </a:graphic>
        </wp:inline>
      </w:drawing>
    </w:r>
  </w:p>
  <w:p>
    <w:pPr>
      <w:pStyle w:val="7"/>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F308D0"/>
    <w:multiLevelType w:val="singleLevel"/>
    <w:tmpl w:val="A4F308D0"/>
    <w:lvl w:ilvl="0" w:tentative="0">
      <w:start w:val="1"/>
      <w:numFmt w:val="chineseCounting"/>
      <w:suff w:val="nothing"/>
      <w:lvlText w:val="（%1）"/>
      <w:lvlJc w:val="left"/>
      <w:pPr>
        <w:ind w:left="420" w:firstLine="420"/>
      </w:pPr>
      <w:rPr>
        <w:rFonts w:hint="eastAsia"/>
        <w:b/>
        <w:bCs/>
      </w:rPr>
    </w:lvl>
  </w:abstractNum>
  <w:abstractNum w:abstractNumId="1">
    <w:nsid w:val="FFFFFFFB"/>
    <w:multiLevelType w:val="multilevel"/>
    <w:tmpl w:val="FFFFFFFB"/>
    <w:lvl w:ilvl="0" w:tentative="0">
      <w:start w:val="1"/>
      <w:numFmt w:val="upperRoman"/>
      <w:lvlText w:val="%1."/>
      <w:lvlJc w:val="left"/>
      <w:pPr>
        <w:tabs>
          <w:tab w:val="left" w:pos="720"/>
        </w:tabs>
        <w:ind w:left="432" w:hanging="432"/>
      </w:pPr>
      <w:rPr>
        <w:rFonts w:hint="eastAsia"/>
        <w:b/>
        <w:i w:val="0"/>
        <w:sz w:val="21"/>
        <w:szCs w:val="21"/>
        <w:lang w:val="en-GB"/>
      </w:rPr>
    </w:lvl>
    <w:lvl w:ilvl="1" w:tentative="0">
      <w:start w:val="1"/>
      <w:numFmt w:val="decimal"/>
      <w:isLgl/>
      <w:lvlText w:val="%1.%2"/>
      <w:lvlJc w:val="left"/>
      <w:pPr>
        <w:tabs>
          <w:tab w:val="left" w:pos="576"/>
        </w:tabs>
        <w:ind w:left="576" w:hanging="576"/>
      </w:pPr>
      <w:rPr>
        <w:rFonts w:hint="eastAsia"/>
        <w:b/>
        <w:i w:val="0"/>
      </w:rPr>
    </w:lvl>
    <w:lvl w:ilvl="2" w:tentative="0">
      <w:start w:val="1"/>
      <w:numFmt w:val="decimal"/>
      <w:isLgl/>
      <w:lvlText w:val="%1.%2.%3"/>
      <w:lvlJc w:val="left"/>
      <w:pPr>
        <w:tabs>
          <w:tab w:val="left" w:pos="720"/>
        </w:tabs>
        <w:ind w:left="720" w:hanging="720"/>
      </w:pPr>
      <w:rPr>
        <w:rFonts w:hint="eastAsia"/>
        <w:b/>
        <w:i w:val="0"/>
      </w:rPr>
    </w:lvl>
    <w:lvl w:ilvl="3" w:tentative="0">
      <w:start w:val="1"/>
      <w:numFmt w:val="decimal"/>
      <w:isLgl/>
      <w:lvlText w:val="%1.%2.%3.%4"/>
      <w:lvlJc w:val="left"/>
      <w:pPr>
        <w:tabs>
          <w:tab w:val="left" w:pos="1080"/>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13ED2CE5"/>
    <w:multiLevelType w:val="multilevel"/>
    <w:tmpl w:val="13ED2CE5"/>
    <w:lvl w:ilvl="0" w:tentative="0">
      <w:start w:val="1"/>
      <w:numFmt w:val="decimal"/>
      <w:lvlText w:val="%1."/>
      <w:lvlJc w:val="left"/>
      <w:pPr>
        <w:ind w:left="1618" w:hanging="420"/>
      </w:pPr>
    </w:lvl>
    <w:lvl w:ilvl="1" w:tentative="0">
      <w:start w:val="1"/>
      <w:numFmt w:val="lowerLetter"/>
      <w:lvlText w:val="%2)"/>
      <w:lvlJc w:val="left"/>
      <w:pPr>
        <w:ind w:left="2038" w:hanging="420"/>
      </w:pPr>
    </w:lvl>
    <w:lvl w:ilvl="2" w:tentative="0">
      <w:start w:val="1"/>
      <w:numFmt w:val="lowerRoman"/>
      <w:lvlText w:val="%3."/>
      <w:lvlJc w:val="right"/>
      <w:pPr>
        <w:ind w:left="2458" w:hanging="420"/>
      </w:pPr>
    </w:lvl>
    <w:lvl w:ilvl="3" w:tentative="0">
      <w:start w:val="1"/>
      <w:numFmt w:val="decimal"/>
      <w:lvlText w:val="%4."/>
      <w:lvlJc w:val="left"/>
      <w:pPr>
        <w:ind w:left="2878" w:hanging="420"/>
      </w:pPr>
    </w:lvl>
    <w:lvl w:ilvl="4" w:tentative="0">
      <w:start w:val="1"/>
      <w:numFmt w:val="lowerLetter"/>
      <w:lvlText w:val="%5)"/>
      <w:lvlJc w:val="left"/>
      <w:pPr>
        <w:ind w:left="3298" w:hanging="420"/>
      </w:pPr>
    </w:lvl>
    <w:lvl w:ilvl="5" w:tentative="0">
      <w:start w:val="1"/>
      <w:numFmt w:val="lowerRoman"/>
      <w:lvlText w:val="%6."/>
      <w:lvlJc w:val="right"/>
      <w:pPr>
        <w:ind w:left="3718" w:hanging="420"/>
      </w:pPr>
    </w:lvl>
    <w:lvl w:ilvl="6" w:tentative="0">
      <w:start w:val="1"/>
      <w:numFmt w:val="decimal"/>
      <w:lvlText w:val="%7."/>
      <w:lvlJc w:val="left"/>
      <w:pPr>
        <w:ind w:left="4138" w:hanging="420"/>
      </w:pPr>
    </w:lvl>
    <w:lvl w:ilvl="7" w:tentative="0">
      <w:start w:val="1"/>
      <w:numFmt w:val="lowerLetter"/>
      <w:lvlText w:val="%8)"/>
      <w:lvlJc w:val="left"/>
      <w:pPr>
        <w:ind w:left="4558" w:hanging="420"/>
      </w:pPr>
    </w:lvl>
    <w:lvl w:ilvl="8" w:tentative="0">
      <w:start w:val="1"/>
      <w:numFmt w:val="lowerRoman"/>
      <w:lvlText w:val="%9."/>
      <w:lvlJc w:val="right"/>
      <w:pPr>
        <w:ind w:left="4978" w:hanging="420"/>
      </w:pPr>
    </w:lvl>
  </w:abstractNum>
  <w:abstractNum w:abstractNumId="3">
    <w:nsid w:val="1DA4ED23"/>
    <w:multiLevelType w:val="singleLevel"/>
    <w:tmpl w:val="1DA4ED23"/>
    <w:lvl w:ilvl="0" w:tentative="0">
      <w:start w:val="1"/>
      <w:numFmt w:val="chineseCounting"/>
      <w:suff w:val="nothing"/>
      <w:lvlText w:val="%1、"/>
      <w:lvlJc w:val="left"/>
      <w:pPr>
        <w:ind w:left="0" w:firstLine="420"/>
      </w:pPr>
      <w:rPr>
        <w:rFonts w:hint="eastAsia"/>
        <w:b/>
        <w:bCs/>
      </w:rPr>
    </w:lvl>
  </w:abstractNum>
  <w:abstractNum w:abstractNumId="4">
    <w:nsid w:val="244E0310"/>
    <w:multiLevelType w:val="multilevel"/>
    <w:tmpl w:val="244E0310"/>
    <w:lvl w:ilvl="0" w:tentative="0">
      <w:start w:val="1"/>
      <w:numFmt w:val="decimal"/>
      <w:lvlText w:val="%1、"/>
      <w:lvlJc w:val="left"/>
      <w:pPr>
        <w:ind w:left="-64" w:hanging="360"/>
      </w:pPr>
      <w:rPr>
        <w:rFonts w:hint="default"/>
      </w:rPr>
    </w:lvl>
    <w:lvl w:ilvl="1" w:tentative="0">
      <w:start w:val="1"/>
      <w:numFmt w:val="lowerLetter"/>
      <w:lvlText w:val="%2)"/>
      <w:lvlJc w:val="left"/>
      <w:pPr>
        <w:ind w:left="416" w:hanging="420"/>
      </w:pPr>
    </w:lvl>
    <w:lvl w:ilvl="2" w:tentative="0">
      <w:start w:val="1"/>
      <w:numFmt w:val="lowerRoman"/>
      <w:lvlText w:val="%3."/>
      <w:lvlJc w:val="right"/>
      <w:pPr>
        <w:ind w:left="836" w:hanging="420"/>
      </w:pPr>
    </w:lvl>
    <w:lvl w:ilvl="3" w:tentative="0">
      <w:start w:val="1"/>
      <w:numFmt w:val="decimal"/>
      <w:lvlText w:val="%4."/>
      <w:lvlJc w:val="left"/>
      <w:pPr>
        <w:ind w:left="1256" w:hanging="420"/>
      </w:pPr>
    </w:lvl>
    <w:lvl w:ilvl="4" w:tentative="0">
      <w:start w:val="1"/>
      <w:numFmt w:val="lowerLetter"/>
      <w:lvlText w:val="%5)"/>
      <w:lvlJc w:val="left"/>
      <w:pPr>
        <w:ind w:left="1676" w:hanging="420"/>
      </w:pPr>
    </w:lvl>
    <w:lvl w:ilvl="5" w:tentative="0">
      <w:start w:val="1"/>
      <w:numFmt w:val="lowerRoman"/>
      <w:lvlText w:val="%6."/>
      <w:lvlJc w:val="right"/>
      <w:pPr>
        <w:ind w:left="2096" w:hanging="420"/>
      </w:pPr>
    </w:lvl>
    <w:lvl w:ilvl="6" w:tentative="0">
      <w:start w:val="1"/>
      <w:numFmt w:val="decimal"/>
      <w:lvlText w:val="%7."/>
      <w:lvlJc w:val="left"/>
      <w:pPr>
        <w:ind w:left="2516" w:hanging="420"/>
      </w:pPr>
    </w:lvl>
    <w:lvl w:ilvl="7" w:tentative="0">
      <w:start w:val="1"/>
      <w:numFmt w:val="lowerLetter"/>
      <w:lvlText w:val="%8)"/>
      <w:lvlJc w:val="left"/>
      <w:pPr>
        <w:ind w:left="2936" w:hanging="420"/>
      </w:pPr>
    </w:lvl>
    <w:lvl w:ilvl="8" w:tentative="0">
      <w:start w:val="1"/>
      <w:numFmt w:val="lowerRoman"/>
      <w:lvlText w:val="%9."/>
      <w:lvlJc w:val="right"/>
      <w:pPr>
        <w:ind w:left="3356" w:hanging="420"/>
      </w:pPr>
    </w:lvl>
  </w:abstractNum>
  <w:abstractNum w:abstractNumId="5">
    <w:nsid w:val="24D41AF3"/>
    <w:multiLevelType w:val="multilevel"/>
    <w:tmpl w:val="24D41AF3"/>
    <w:lvl w:ilvl="0" w:tentative="0">
      <w:start w:val="1"/>
      <w:numFmt w:val="decimal"/>
      <w:lvlText w:val="%1、"/>
      <w:lvlJc w:val="left"/>
      <w:pPr>
        <w:ind w:left="720" w:hanging="720"/>
      </w:pPr>
      <w:rPr>
        <w:rFonts w:ascii="Times New Roman" w:hAnsi="Times New Roman" w:eastAsia="宋体" w:cs="Times New Roman"/>
        <w:b/>
        <w:lang w:val="en-US"/>
      </w:rPr>
    </w:lvl>
    <w:lvl w:ilvl="1" w:tentative="0">
      <w:start w:val="1"/>
      <w:numFmt w:val="lowerLetter"/>
      <w:lvlText w:val="%2)"/>
      <w:lvlJc w:val="left"/>
      <w:pPr>
        <w:ind w:left="557" w:hanging="420"/>
      </w:pPr>
    </w:lvl>
    <w:lvl w:ilvl="2" w:tentative="0">
      <w:start w:val="1"/>
      <w:numFmt w:val="lowerRoman"/>
      <w:lvlText w:val="%3."/>
      <w:lvlJc w:val="right"/>
      <w:pPr>
        <w:ind w:left="977" w:hanging="420"/>
      </w:pPr>
    </w:lvl>
    <w:lvl w:ilvl="3" w:tentative="0">
      <w:start w:val="1"/>
      <w:numFmt w:val="decimal"/>
      <w:lvlText w:val="%4."/>
      <w:lvlJc w:val="left"/>
      <w:pPr>
        <w:ind w:left="1397" w:hanging="420"/>
      </w:pPr>
    </w:lvl>
    <w:lvl w:ilvl="4" w:tentative="0">
      <w:start w:val="1"/>
      <w:numFmt w:val="lowerLetter"/>
      <w:lvlText w:val="%5)"/>
      <w:lvlJc w:val="left"/>
      <w:pPr>
        <w:ind w:left="1817" w:hanging="420"/>
      </w:pPr>
    </w:lvl>
    <w:lvl w:ilvl="5" w:tentative="0">
      <w:start w:val="1"/>
      <w:numFmt w:val="lowerRoman"/>
      <w:lvlText w:val="%6."/>
      <w:lvlJc w:val="right"/>
      <w:pPr>
        <w:ind w:left="2237" w:hanging="420"/>
      </w:pPr>
    </w:lvl>
    <w:lvl w:ilvl="6" w:tentative="0">
      <w:start w:val="1"/>
      <w:numFmt w:val="decimal"/>
      <w:lvlText w:val="%7."/>
      <w:lvlJc w:val="left"/>
      <w:pPr>
        <w:ind w:left="2657" w:hanging="420"/>
      </w:pPr>
    </w:lvl>
    <w:lvl w:ilvl="7" w:tentative="0">
      <w:start w:val="1"/>
      <w:numFmt w:val="lowerLetter"/>
      <w:lvlText w:val="%8)"/>
      <w:lvlJc w:val="left"/>
      <w:pPr>
        <w:ind w:left="3077" w:hanging="420"/>
      </w:pPr>
    </w:lvl>
    <w:lvl w:ilvl="8" w:tentative="0">
      <w:start w:val="1"/>
      <w:numFmt w:val="lowerRoman"/>
      <w:lvlText w:val="%9."/>
      <w:lvlJc w:val="right"/>
      <w:pPr>
        <w:ind w:left="3497" w:hanging="420"/>
      </w:pPr>
    </w:lvl>
  </w:abstractNum>
  <w:abstractNum w:abstractNumId="6">
    <w:nsid w:val="4DD34E81"/>
    <w:multiLevelType w:val="multilevel"/>
    <w:tmpl w:val="4DD34E81"/>
    <w:lvl w:ilvl="0" w:tentative="0">
      <w:start w:val="1"/>
      <w:numFmt w:val="decimal"/>
      <w:lvlText w:val="%1."/>
      <w:lvlJc w:val="left"/>
      <w:pPr>
        <w:ind w:left="1618" w:hanging="420"/>
      </w:pPr>
    </w:lvl>
    <w:lvl w:ilvl="1" w:tentative="0">
      <w:start w:val="1"/>
      <w:numFmt w:val="lowerLetter"/>
      <w:lvlText w:val="%2)"/>
      <w:lvlJc w:val="left"/>
      <w:pPr>
        <w:ind w:left="2038" w:hanging="420"/>
      </w:pPr>
    </w:lvl>
    <w:lvl w:ilvl="2" w:tentative="0">
      <w:start w:val="1"/>
      <w:numFmt w:val="lowerRoman"/>
      <w:lvlText w:val="%3."/>
      <w:lvlJc w:val="right"/>
      <w:pPr>
        <w:ind w:left="2458" w:hanging="420"/>
      </w:pPr>
    </w:lvl>
    <w:lvl w:ilvl="3" w:tentative="0">
      <w:start w:val="1"/>
      <w:numFmt w:val="decimal"/>
      <w:lvlText w:val="%4."/>
      <w:lvlJc w:val="left"/>
      <w:pPr>
        <w:ind w:left="2878" w:hanging="420"/>
      </w:pPr>
    </w:lvl>
    <w:lvl w:ilvl="4" w:tentative="0">
      <w:start w:val="1"/>
      <w:numFmt w:val="lowerLetter"/>
      <w:lvlText w:val="%5)"/>
      <w:lvlJc w:val="left"/>
      <w:pPr>
        <w:ind w:left="3298" w:hanging="420"/>
      </w:pPr>
    </w:lvl>
    <w:lvl w:ilvl="5" w:tentative="0">
      <w:start w:val="1"/>
      <w:numFmt w:val="lowerRoman"/>
      <w:lvlText w:val="%6."/>
      <w:lvlJc w:val="right"/>
      <w:pPr>
        <w:ind w:left="3718" w:hanging="420"/>
      </w:pPr>
    </w:lvl>
    <w:lvl w:ilvl="6" w:tentative="0">
      <w:start w:val="1"/>
      <w:numFmt w:val="decimal"/>
      <w:lvlText w:val="%7."/>
      <w:lvlJc w:val="left"/>
      <w:pPr>
        <w:ind w:left="4138" w:hanging="420"/>
      </w:pPr>
    </w:lvl>
    <w:lvl w:ilvl="7" w:tentative="0">
      <w:start w:val="1"/>
      <w:numFmt w:val="lowerLetter"/>
      <w:lvlText w:val="%8)"/>
      <w:lvlJc w:val="left"/>
      <w:pPr>
        <w:ind w:left="4558" w:hanging="420"/>
      </w:pPr>
    </w:lvl>
    <w:lvl w:ilvl="8" w:tentative="0">
      <w:start w:val="1"/>
      <w:numFmt w:val="lowerRoman"/>
      <w:lvlText w:val="%9."/>
      <w:lvlJc w:val="right"/>
      <w:pPr>
        <w:ind w:left="4978" w:hanging="420"/>
      </w:pPr>
    </w:lvl>
  </w:abstractNum>
  <w:abstractNum w:abstractNumId="7">
    <w:nsid w:val="4E2D50F2"/>
    <w:multiLevelType w:val="multilevel"/>
    <w:tmpl w:val="4E2D50F2"/>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CB1340D"/>
    <w:multiLevelType w:val="multilevel"/>
    <w:tmpl w:val="5CB1340D"/>
    <w:lvl w:ilvl="0" w:tentative="0">
      <w:start w:val="1"/>
      <w:numFmt w:val="decimal"/>
      <w:lvlText w:val="%1."/>
      <w:lvlJc w:val="left"/>
      <w:pPr>
        <w:ind w:left="1618" w:hanging="420"/>
      </w:pPr>
    </w:lvl>
    <w:lvl w:ilvl="1" w:tentative="0">
      <w:start w:val="1"/>
      <w:numFmt w:val="lowerLetter"/>
      <w:lvlText w:val="%2)"/>
      <w:lvlJc w:val="left"/>
      <w:pPr>
        <w:ind w:left="2038" w:hanging="420"/>
      </w:pPr>
    </w:lvl>
    <w:lvl w:ilvl="2" w:tentative="0">
      <w:start w:val="1"/>
      <w:numFmt w:val="lowerRoman"/>
      <w:lvlText w:val="%3."/>
      <w:lvlJc w:val="right"/>
      <w:pPr>
        <w:ind w:left="2458" w:hanging="420"/>
      </w:pPr>
    </w:lvl>
    <w:lvl w:ilvl="3" w:tentative="0">
      <w:start w:val="1"/>
      <w:numFmt w:val="decimal"/>
      <w:lvlText w:val="%4."/>
      <w:lvlJc w:val="left"/>
      <w:pPr>
        <w:ind w:left="2878" w:hanging="420"/>
      </w:pPr>
    </w:lvl>
    <w:lvl w:ilvl="4" w:tentative="0">
      <w:start w:val="1"/>
      <w:numFmt w:val="lowerLetter"/>
      <w:lvlText w:val="%5)"/>
      <w:lvlJc w:val="left"/>
      <w:pPr>
        <w:ind w:left="3298" w:hanging="420"/>
      </w:pPr>
    </w:lvl>
    <w:lvl w:ilvl="5" w:tentative="0">
      <w:start w:val="1"/>
      <w:numFmt w:val="lowerRoman"/>
      <w:lvlText w:val="%6."/>
      <w:lvlJc w:val="right"/>
      <w:pPr>
        <w:ind w:left="3718" w:hanging="420"/>
      </w:pPr>
    </w:lvl>
    <w:lvl w:ilvl="6" w:tentative="0">
      <w:start w:val="1"/>
      <w:numFmt w:val="decimal"/>
      <w:lvlText w:val="%7."/>
      <w:lvlJc w:val="left"/>
      <w:pPr>
        <w:ind w:left="4138" w:hanging="420"/>
      </w:pPr>
    </w:lvl>
    <w:lvl w:ilvl="7" w:tentative="0">
      <w:start w:val="1"/>
      <w:numFmt w:val="lowerLetter"/>
      <w:lvlText w:val="%8)"/>
      <w:lvlJc w:val="left"/>
      <w:pPr>
        <w:ind w:left="4558" w:hanging="420"/>
      </w:pPr>
    </w:lvl>
    <w:lvl w:ilvl="8" w:tentative="0">
      <w:start w:val="1"/>
      <w:numFmt w:val="lowerRoman"/>
      <w:lvlText w:val="%9."/>
      <w:lvlJc w:val="right"/>
      <w:pPr>
        <w:ind w:left="4978" w:hanging="420"/>
      </w:pPr>
    </w:lvl>
  </w:abstractNum>
  <w:abstractNum w:abstractNumId="9">
    <w:nsid w:val="6D8A212D"/>
    <w:multiLevelType w:val="multilevel"/>
    <w:tmpl w:val="6D8A212D"/>
    <w:lvl w:ilvl="0" w:tentative="0">
      <w:start w:val="1"/>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6E04680A"/>
    <w:multiLevelType w:val="multilevel"/>
    <w:tmpl w:val="6E04680A"/>
    <w:lvl w:ilvl="0" w:tentative="0">
      <w:start w:val="1"/>
      <w:numFmt w:val="japaneseCounting"/>
      <w:lvlText w:val="%1、"/>
      <w:lvlJc w:val="left"/>
      <w:pPr>
        <w:ind w:left="872" w:hanging="450"/>
      </w:pPr>
      <w:rPr>
        <w:rFonts w:hint="default"/>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11">
    <w:nsid w:val="789822AC"/>
    <w:multiLevelType w:val="multilevel"/>
    <w:tmpl w:val="789822AC"/>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7C907513"/>
    <w:multiLevelType w:val="multilevel"/>
    <w:tmpl w:val="7C907513"/>
    <w:lvl w:ilvl="0" w:tentative="0">
      <w:start w:val="1"/>
      <w:numFmt w:val="decimal"/>
      <w:lvlText w:val="%1、"/>
      <w:lvlJc w:val="left"/>
      <w:pPr>
        <w:ind w:left="3" w:hanging="360"/>
      </w:pPr>
      <w:rPr>
        <w:rFonts w:hint="default"/>
      </w:rPr>
    </w:lvl>
    <w:lvl w:ilvl="1" w:tentative="0">
      <w:start w:val="1"/>
      <w:numFmt w:val="lowerLetter"/>
      <w:lvlText w:val="%2)"/>
      <w:lvlJc w:val="left"/>
      <w:pPr>
        <w:ind w:left="483" w:hanging="420"/>
      </w:pPr>
    </w:lvl>
    <w:lvl w:ilvl="2" w:tentative="0">
      <w:start w:val="1"/>
      <w:numFmt w:val="lowerRoman"/>
      <w:lvlText w:val="%3."/>
      <w:lvlJc w:val="right"/>
      <w:pPr>
        <w:ind w:left="903" w:hanging="420"/>
      </w:pPr>
    </w:lvl>
    <w:lvl w:ilvl="3" w:tentative="0">
      <w:start w:val="1"/>
      <w:numFmt w:val="decimal"/>
      <w:lvlText w:val="%4."/>
      <w:lvlJc w:val="left"/>
      <w:pPr>
        <w:ind w:left="1323" w:hanging="420"/>
      </w:pPr>
    </w:lvl>
    <w:lvl w:ilvl="4" w:tentative="0">
      <w:start w:val="1"/>
      <w:numFmt w:val="lowerLetter"/>
      <w:lvlText w:val="%5)"/>
      <w:lvlJc w:val="left"/>
      <w:pPr>
        <w:ind w:left="1743" w:hanging="420"/>
      </w:pPr>
    </w:lvl>
    <w:lvl w:ilvl="5" w:tentative="0">
      <w:start w:val="1"/>
      <w:numFmt w:val="lowerRoman"/>
      <w:lvlText w:val="%6."/>
      <w:lvlJc w:val="right"/>
      <w:pPr>
        <w:ind w:left="2163" w:hanging="420"/>
      </w:pPr>
    </w:lvl>
    <w:lvl w:ilvl="6" w:tentative="0">
      <w:start w:val="1"/>
      <w:numFmt w:val="decimal"/>
      <w:lvlText w:val="%7."/>
      <w:lvlJc w:val="left"/>
      <w:pPr>
        <w:ind w:left="2583" w:hanging="420"/>
      </w:pPr>
    </w:lvl>
    <w:lvl w:ilvl="7" w:tentative="0">
      <w:start w:val="1"/>
      <w:numFmt w:val="lowerLetter"/>
      <w:lvlText w:val="%8)"/>
      <w:lvlJc w:val="left"/>
      <w:pPr>
        <w:ind w:left="3003" w:hanging="420"/>
      </w:pPr>
    </w:lvl>
    <w:lvl w:ilvl="8" w:tentative="0">
      <w:start w:val="1"/>
      <w:numFmt w:val="lowerRoman"/>
      <w:lvlText w:val="%9."/>
      <w:lvlJc w:val="right"/>
      <w:pPr>
        <w:ind w:left="3423" w:hanging="420"/>
      </w:pPr>
    </w:lvl>
  </w:abstractNum>
  <w:num w:numId="1">
    <w:abstractNumId w:val="3"/>
  </w:num>
  <w:num w:numId="2">
    <w:abstractNumId w:val="0"/>
  </w:num>
  <w:num w:numId="3">
    <w:abstractNumId w:val="8"/>
  </w:num>
  <w:num w:numId="4">
    <w:abstractNumId w:val="2"/>
  </w:num>
  <w:num w:numId="5">
    <w:abstractNumId w:val="6"/>
  </w:num>
  <w:num w:numId="6">
    <w:abstractNumId w:val="7"/>
  </w:num>
  <w:num w:numId="7">
    <w:abstractNumId w:val="12"/>
  </w:num>
  <w:num w:numId="8">
    <w:abstractNumId w:val="4"/>
  </w:num>
  <w:num w:numId="9">
    <w:abstractNumId w:val="11"/>
  </w:num>
  <w:num w:numId="10">
    <w:abstractNumId w:val="10"/>
  </w:num>
  <w:num w:numId="11">
    <w:abstractNumId w:val="9"/>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684015D"/>
    <w:rsid w:val="000B2330"/>
    <w:rsid w:val="00140BAC"/>
    <w:rsid w:val="001745A7"/>
    <w:rsid w:val="00281B7D"/>
    <w:rsid w:val="002829F2"/>
    <w:rsid w:val="00381A46"/>
    <w:rsid w:val="0046310D"/>
    <w:rsid w:val="006A51F3"/>
    <w:rsid w:val="006F4FBC"/>
    <w:rsid w:val="007E1EB7"/>
    <w:rsid w:val="00850BEB"/>
    <w:rsid w:val="008E6490"/>
    <w:rsid w:val="009A0FC9"/>
    <w:rsid w:val="009C12F6"/>
    <w:rsid w:val="009D7DDD"/>
    <w:rsid w:val="00A26219"/>
    <w:rsid w:val="00AA0BAF"/>
    <w:rsid w:val="00AE0372"/>
    <w:rsid w:val="00B257B3"/>
    <w:rsid w:val="00B25EF2"/>
    <w:rsid w:val="00B34359"/>
    <w:rsid w:val="00BA483C"/>
    <w:rsid w:val="00C261C5"/>
    <w:rsid w:val="00DC1BD6"/>
    <w:rsid w:val="00DD69C2"/>
    <w:rsid w:val="01276AC1"/>
    <w:rsid w:val="02FF0A42"/>
    <w:rsid w:val="053D2A18"/>
    <w:rsid w:val="08373933"/>
    <w:rsid w:val="08E30944"/>
    <w:rsid w:val="0B094714"/>
    <w:rsid w:val="0B2D3B96"/>
    <w:rsid w:val="0B432F2C"/>
    <w:rsid w:val="0B6D4189"/>
    <w:rsid w:val="0C424614"/>
    <w:rsid w:val="0CB80F31"/>
    <w:rsid w:val="0DF3612D"/>
    <w:rsid w:val="12825B3A"/>
    <w:rsid w:val="145C579C"/>
    <w:rsid w:val="15216D59"/>
    <w:rsid w:val="155A5B1F"/>
    <w:rsid w:val="1684015D"/>
    <w:rsid w:val="18430101"/>
    <w:rsid w:val="189C5356"/>
    <w:rsid w:val="1AE5111A"/>
    <w:rsid w:val="1B374CB3"/>
    <w:rsid w:val="2089104A"/>
    <w:rsid w:val="22532FF1"/>
    <w:rsid w:val="22F435F8"/>
    <w:rsid w:val="231872C3"/>
    <w:rsid w:val="245258E1"/>
    <w:rsid w:val="248F6FFB"/>
    <w:rsid w:val="270B45BC"/>
    <w:rsid w:val="27454F64"/>
    <w:rsid w:val="27BE0130"/>
    <w:rsid w:val="27C20870"/>
    <w:rsid w:val="28165381"/>
    <w:rsid w:val="2A0967AB"/>
    <w:rsid w:val="2C2145AC"/>
    <w:rsid w:val="2E9413DD"/>
    <w:rsid w:val="34BA273C"/>
    <w:rsid w:val="34CF7220"/>
    <w:rsid w:val="3C0867DD"/>
    <w:rsid w:val="424F14CB"/>
    <w:rsid w:val="43883304"/>
    <w:rsid w:val="438D2093"/>
    <w:rsid w:val="43903CD2"/>
    <w:rsid w:val="44CC6046"/>
    <w:rsid w:val="459D37B3"/>
    <w:rsid w:val="4AEC4090"/>
    <w:rsid w:val="4DD81E20"/>
    <w:rsid w:val="4DF62D34"/>
    <w:rsid w:val="4E43070F"/>
    <w:rsid w:val="53B263C2"/>
    <w:rsid w:val="5B3D48DE"/>
    <w:rsid w:val="5C5879A8"/>
    <w:rsid w:val="5F3B7DEC"/>
    <w:rsid w:val="62A03814"/>
    <w:rsid w:val="64A65416"/>
    <w:rsid w:val="67435E37"/>
    <w:rsid w:val="6906007F"/>
    <w:rsid w:val="69A439CA"/>
    <w:rsid w:val="6A116767"/>
    <w:rsid w:val="6A38333A"/>
    <w:rsid w:val="6D2737BD"/>
    <w:rsid w:val="6E936192"/>
    <w:rsid w:val="712E7B83"/>
    <w:rsid w:val="71CD3CFD"/>
    <w:rsid w:val="736A1E28"/>
    <w:rsid w:val="745C37C2"/>
    <w:rsid w:val="768E165B"/>
    <w:rsid w:val="777B6A43"/>
    <w:rsid w:val="77BD5291"/>
    <w:rsid w:val="77D95F64"/>
    <w:rsid w:val="7B895CAF"/>
    <w:rsid w:val="7D8F4895"/>
    <w:rsid w:val="7E7930F2"/>
    <w:rsid w:val="7E9C56E3"/>
    <w:rsid w:val="7FAB6F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3"/>
    <w:next w:val="1"/>
    <w:qFormat/>
    <w:uiPriority w:val="0"/>
    <w:pPr>
      <w:keepNext w:val="0"/>
      <w:keepLines w:val="0"/>
      <w:autoSpaceDE w:val="0"/>
      <w:autoSpaceDN w:val="0"/>
      <w:adjustRightInd w:val="0"/>
      <w:spacing w:before="60" w:after="60" w:line="240" w:lineRule="exact"/>
      <w:jc w:val="distribute"/>
      <w:textAlignment w:val="baseline"/>
      <w:outlineLvl w:val="2"/>
    </w:pPr>
    <w:rPr>
      <w:rFonts w:ascii="Times New Roman" w:hAnsi="Times New Roman" w:eastAsia="宋体"/>
      <w:b w:val="0"/>
      <w:bCs w:val="0"/>
      <w:kern w:val="28"/>
      <w:sz w:val="18"/>
      <w:szCs w:val="20"/>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5">
    <w:name w:val="Balloon Text"/>
    <w:basedOn w:val="1"/>
    <w:link w:val="18"/>
    <w:uiPriority w:val="0"/>
    <w:rPr>
      <w:sz w:val="18"/>
      <w:szCs w:val="18"/>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10">
    <w:name w:val="Strong"/>
    <w:qFormat/>
    <w:uiPriority w:val="0"/>
    <w:rPr>
      <w:b/>
      <w:bCs/>
    </w:rPr>
  </w:style>
  <w:style w:type="character" w:styleId="11">
    <w:name w:val="Hyperlink"/>
    <w:uiPriority w:val="0"/>
    <w:rPr>
      <w:color w:val="0000FF"/>
      <w:u w:val="single"/>
    </w:rPr>
  </w:style>
  <w:style w:type="character" w:customStyle="1" w:styleId="12">
    <w:name w:val="页眉 字符"/>
    <w:basedOn w:val="9"/>
    <w:link w:val="7"/>
    <w:qFormat/>
    <w:uiPriority w:val="0"/>
    <w:rPr>
      <w:rFonts w:ascii="Calibri" w:hAnsi="Calibri"/>
      <w:kern w:val="2"/>
      <w:sz w:val="18"/>
      <w:szCs w:val="18"/>
    </w:rPr>
  </w:style>
  <w:style w:type="character" w:customStyle="1" w:styleId="13">
    <w:name w:val="页脚 字符"/>
    <w:basedOn w:val="9"/>
    <w:link w:val="6"/>
    <w:qFormat/>
    <w:uiPriority w:val="0"/>
    <w:rPr>
      <w:rFonts w:ascii="Calibri" w:hAnsi="Calibri"/>
      <w:kern w:val="2"/>
      <w:sz w:val="18"/>
      <w:szCs w:val="18"/>
    </w:rPr>
  </w:style>
  <w:style w:type="paragraph" w:customStyle="1" w:styleId="14">
    <w:name w:val="表头"/>
    <w:basedOn w:val="3"/>
    <w:qFormat/>
    <w:uiPriority w:val="0"/>
    <w:pPr>
      <w:spacing w:before="120" w:after="0" w:line="240" w:lineRule="auto"/>
      <w:jc w:val="center"/>
    </w:pPr>
    <w:rPr>
      <w:rFonts w:eastAsia="宋体"/>
      <w:spacing w:val="20"/>
      <w:sz w:val="36"/>
    </w:rPr>
  </w:style>
  <w:style w:type="paragraph" w:customStyle="1" w:styleId="15">
    <w:name w:val="中文正文"/>
    <w:basedOn w:val="1"/>
    <w:qFormat/>
    <w:uiPriority w:val="0"/>
    <w:pPr>
      <w:ind w:firstLine="420"/>
    </w:pPr>
    <w:rPr>
      <w:sz w:val="18"/>
    </w:rPr>
  </w:style>
  <w:style w:type="character" w:customStyle="1" w:styleId="16">
    <w:name w:val="title_text"/>
    <w:basedOn w:val="9"/>
    <w:qFormat/>
    <w:uiPriority w:val="0"/>
  </w:style>
  <w:style w:type="paragraph" w:styleId="17">
    <w:name w:val="List Paragraph"/>
    <w:basedOn w:val="1"/>
    <w:qFormat/>
    <w:uiPriority w:val="34"/>
    <w:pPr>
      <w:ind w:firstLine="420" w:firstLineChars="200"/>
    </w:pPr>
    <w:rPr>
      <w:rFonts w:ascii="等线" w:hAnsi="等线" w:eastAsia="等线"/>
      <w:szCs w:val="22"/>
    </w:rPr>
  </w:style>
  <w:style w:type="character" w:customStyle="1" w:styleId="18">
    <w:name w:val="批注框文本 字符"/>
    <w:basedOn w:val="9"/>
    <w:link w:val="5"/>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emf"/><Relationship Id="rId6" Type="http://schemas.openxmlformats.org/officeDocument/2006/relationships/oleObject" Target="embeddings/Microsoft_Visio_2003-2010___1.vsd"/><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jpe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3"/>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workgroup</Company>
  <Pages>7</Pages>
  <Words>6065</Words>
  <Characters>6407</Characters>
  <Lines>53</Lines>
  <Paragraphs>15</Paragraphs>
  <TotalTime>27</TotalTime>
  <ScaleCrop>false</ScaleCrop>
  <LinksUpToDate>false</LinksUpToDate>
  <CharactersWithSpaces>7107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2022-03-02T06:20:00Z</dcterms:created>
  <dc:creator>tony</dc:creator>
  <cp:lastModifiedBy>杨伟鑫</cp:lastModifiedBy>
  <cp:lastPrinted>2021-05-25T05:17:00Z</cp:lastPrinted>
  <dcterms:modified xsi:type="dcterms:W3CDTF">2022-04-08T15:35:30Z</dcterms:modified>
  <dc:title>深圳市电子商务安全证书管理有限公司</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1590677B70244B539ED310B7537F9D5B</vt:lpwstr>
  </property>
</Properties>
</file>